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A7" w:rsidRPr="00B044A7" w:rsidRDefault="00B044A7" w:rsidP="00B0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План </w:t>
      </w:r>
    </w:p>
    <w:p w:rsidR="00B044A7" w:rsidRPr="00B044A7" w:rsidRDefault="00B044A7" w:rsidP="00B0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зонального методического  объединения № 6</w:t>
      </w:r>
    </w:p>
    <w:p w:rsidR="00B044A7" w:rsidRPr="00B044A7" w:rsidRDefault="00B044A7" w:rsidP="00B044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044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учреждений сферы культуры и искусства Рязанской области</w:t>
      </w:r>
    </w:p>
    <w:p w:rsidR="00B044A7" w:rsidRDefault="00B044A7" w:rsidP="00B044A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4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2022год.</w:t>
      </w:r>
    </w:p>
    <w:p w:rsidR="00B044A7" w:rsidRDefault="00B044A7" w:rsidP="00B044A7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4A7"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Начало мероприятий в 11.00</w:t>
      </w:r>
    </w:p>
    <w:tbl>
      <w:tblPr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812"/>
        <w:gridCol w:w="2126"/>
        <w:gridCol w:w="1843"/>
      </w:tblGrid>
      <w:tr w:rsidR="00B044A7" w:rsidRPr="00B044A7" w:rsidTr="00B044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r w:rsidRPr="00B044A7">
              <w:rPr>
                <w:rFonts w:ascii="Times New Roman" w:eastAsia="Batang" w:hAnsi="Times New Roman" w:cs="Times New Roman"/>
                <w:lang w:eastAsia="ar-SA"/>
              </w:rPr>
              <w:t>№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lang w:eastAsia="ar-SA"/>
              </w:rPr>
              <w:t>дата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lang w:eastAsia="ar-SA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lang w:eastAsia="ar-SA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lang w:eastAsia="ar-SA"/>
              </w:rPr>
              <w:t>ответственные</w:t>
            </w:r>
          </w:p>
        </w:tc>
      </w:tr>
      <w:tr w:rsidR="00B044A7" w:rsidRPr="00B044A7" w:rsidTr="00B044A7">
        <w:trPr>
          <w:trHeight w:val="20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numPr>
                <w:ilvl w:val="0"/>
                <w:numId w:val="1"/>
              </w:num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06 апреля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44A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МБУДО «Захаровская ДШИ»,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Перфилова Ольга Юрьевна (</w:t>
            </w: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преподаватель по классу «фортепиано»)</w:t>
            </w: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Иллюстрированный доклад:</w:t>
            </w:r>
          </w:p>
          <w:p w:rsidR="00B044A7" w:rsidRPr="00B044A7" w:rsidRDefault="00B044A7" w:rsidP="00B044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«Профориентационная работа в МБУДО»</w:t>
            </w:r>
          </w:p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44A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МБУДО «Захаровская ДШИ»,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Дорошенко Зинаида Алексеевна </w:t>
            </w: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(преподаватель актерского мастерства) </w:t>
            </w: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Иллюстрированный доклад:</w:t>
            </w:r>
          </w:p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«Нейрокоррекционные упражнения в театральных играх» </w:t>
            </w:r>
          </w:p>
          <w:p w:rsidR="00B044A7" w:rsidRPr="00B044A7" w:rsidRDefault="00B044A7" w:rsidP="00B044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МБУДО «Искровская ДШИ»,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Потехина Наталья Ивановна</w:t>
            </w:r>
            <w:r w:rsidRPr="00B04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(преподаватель теоретических дисциплин) </w:t>
            </w: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Иллюстрированный доклад: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«Использование элементов музыкальной логоритмики и боди перкуссии на уроках музыкальной грамоты в группах раннего эстетического развития»</w:t>
            </w:r>
          </w:p>
          <w:p w:rsidR="00B044A7" w:rsidRPr="00B044A7" w:rsidRDefault="00B044A7" w:rsidP="00B044A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blanc" w:history="1">
              <w:r w:rsidRPr="00B044A7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МБУДО «Михайловская ДШИ им. В.И. Агапкина»</w:t>
              </w:r>
            </w:hyperlink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044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Трубина Александра Константиновна 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>(преподаватель по классу «скрипка»)</w:t>
            </w:r>
          </w:p>
          <w:p w:rsidR="00B044A7" w:rsidRPr="00B044A7" w:rsidRDefault="00B044A7" w:rsidP="00B044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Иллюстрированный доклад: 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>«Диалог единства ДШИ и среднего профессионального образования»</w:t>
            </w:r>
          </w:p>
          <w:p w:rsidR="00B044A7" w:rsidRPr="00B044A7" w:rsidRDefault="00B044A7" w:rsidP="00B044A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44A7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МБУДО «Чурилковская ДШИ, </w:t>
            </w:r>
            <w:r w:rsidRPr="00B044A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ar-SA"/>
              </w:rPr>
              <w:t xml:space="preserve">Рязанова Валентина Александровна </w:t>
            </w:r>
            <w:r w:rsidRPr="00B044A7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 xml:space="preserve">(преподаватель народного пения) - Открытый урок по теме: «Работа с солистами». </w:t>
            </w:r>
          </w:p>
          <w:p w:rsidR="00B044A7" w:rsidRPr="00B044A7" w:rsidRDefault="00B044A7" w:rsidP="00B044A7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044A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МБУДО «Мурминская ДМШ»,</w:t>
            </w:r>
            <w:r w:rsidRPr="00B044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4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Сарахманова М.Н. </w:t>
            </w: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ar-SA"/>
              </w:rPr>
              <w:t>(преподаватель хоровых и теоретических дисциплин),</w:t>
            </w:r>
            <w:r w:rsidRPr="00B044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  <w:lang w:eastAsia="ar-SA"/>
              </w:rPr>
              <w:t xml:space="preserve">  концертмейстер Шевченко Т.Я.</w:t>
            </w:r>
          </w:p>
          <w:p w:rsidR="00B044A7" w:rsidRPr="00B044A7" w:rsidRDefault="00B044A7" w:rsidP="00B044A7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Презентация сборника «Песни о Рязани»</w:t>
            </w:r>
          </w:p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(академический хор)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Дистанционно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Купцова Т.Г.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4A7" w:rsidRPr="00B044A7" w:rsidTr="00B044A7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numPr>
                <w:ilvl w:val="0"/>
                <w:numId w:val="1"/>
              </w:num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13 </w:t>
            </w:r>
            <w:r w:rsidRPr="00B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октября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Зональная методическая секция (методический семинар) по результатам внутришкольных мероприятий, посвященных юбилею Ю.Н. Холопова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«Полянская ДШИ»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Шуварикова С.Д.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4A7" w:rsidRPr="00B044A7" w:rsidTr="00B044A7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numPr>
                <w:ilvl w:val="0"/>
                <w:numId w:val="1"/>
              </w:num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 ноября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</w:t>
            </w: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зональный конкурс-фестиваль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вокальной музыки «Звонкие голоса»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МБУДО «Полянская ДШИ»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Шуварикова С.Д.</w:t>
            </w:r>
          </w:p>
        </w:tc>
      </w:tr>
      <w:tr w:rsidR="00B044A7" w:rsidRPr="00B044A7" w:rsidTr="00B044A7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numPr>
                <w:ilvl w:val="0"/>
                <w:numId w:val="1"/>
              </w:num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 ноября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044A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зональный конкурс учащихся отделения хореографического искусства по учебному предмету: «Подготовка концертных номеров»</w:t>
            </w:r>
          </w:p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«Полянская ДШИ»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Шуварикова С.Д.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4A7" w:rsidRPr="00B044A7" w:rsidTr="00B044A7">
        <w:trPr>
          <w:trHeight w:val="100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numPr>
                <w:ilvl w:val="0"/>
                <w:numId w:val="1"/>
              </w:num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30 ноября</w:t>
            </w:r>
          </w:p>
        </w:tc>
        <w:tc>
          <w:tcPr>
            <w:tcW w:w="58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44A7">
              <w:rPr>
                <w:rFonts w:ascii="PTSans" w:eastAsia="Times New Roman" w:hAnsi="PTSans" w:cs="Times New Roman"/>
                <w:b/>
                <w:color w:val="313031"/>
                <w:sz w:val="24"/>
                <w:szCs w:val="24"/>
                <w:shd w:val="clear" w:color="auto" w:fill="FFFFFF"/>
                <w:lang w:eastAsia="ar-SA"/>
              </w:rPr>
              <w:t>Отборочный этап V областного конкурса профессионального мастерства "Учитель и ученик"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МБУДО «Полянская ДШИ»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Шуварикова С.Д.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044A7" w:rsidRPr="00B044A7" w:rsidTr="00B044A7">
        <w:trPr>
          <w:trHeight w:val="106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9 декабря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ar-SA"/>
              </w:rPr>
              <w:t>Отчетное мероприятие по</w:t>
            </w:r>
          </w:p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b/>
                <w:sz w:val="24"/>
                <w:szCs w:val="24"/>
                <w:lang w:eastAsia="ar-SA"/>
              </w:rPr>
              <w:t>итогам работы ЗМО № 6 в 2022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4A7" w:rsidRPr="00B044A7" w:rsidRDefault="00B044A7" w:rsidP="00B044A7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B044A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МБУДО «Полянская ДШИ»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4A7" w:rsidRPr="00B044A7" w:rsidRDefault="00B044A7" w:rsidP="00B044A7">
            <w:pPr>
              <w:tabs>
                <w:tab w:val="center" w:pos="4808"/>
                <w:tab w:val="left" w:pos="654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</w:pPr>
            <w:r w:rsidRPr="00B044A7">
              <w:rPr>
                <w:rFonts w:ascii="Times New Roman" w:eastAsia="Batang" w:hAnsi="Times New Roman" w:cs="Times New Roman"/>
                <w:sz w:val="24"/>
                <w:szCs w:val="24"/>
                <w:lang w:eastAsia="ar-SA"/>
              </w:rPr>
              <w:t>Купцова Т.Г.</w:t>
            </w:r>
          </w:p>
        </w:tc>
      </w:tr>
      <w:bookmarkEnd w:id="0"/>
    </w:tbl>
    <w:p w:rsidR="00B044A7" w:rsidRDefault="00B044A7" w:rsidP="00B044A7"/>
    <w:sectPr w:rsidR="00B044A7" w:rsidSect="00EF24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43E" w:rsidRDefault="00D9543E" w:rsidP="00B044A7">
      <w:pPr>
        <w:spacing w:after="0" w:line="240" w:lineRule="auto"/>
      </w:pPr>
      <w:r>
        <w:separator/>
      </w:r>
    </w:p>
  </w:endnote>
  <w:endnote w:type="continuationSeparator" w:id="0">
    <w:p w:rsidR="00D9543E" w:rsidRDefault="00D9543E" w:rsidP="00B04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43E" w:rsidRDefault="00D9543E" w:rsidP="00B044A7">
      <w:pPr>
        <w:spacing w:after="0" w:line="240" w:lineRule="auto"/>
      </w:pPr>
      <w:r>
        <w:separator/>
      </w:r>
    </w:p>
  </w:footnote>
  <w:footnote w:type="continuationSeparator" w:id="0">
    <w:p w:rsidR="00D9543E" w:rsidRDefault="00D9543E" w:rsidP="00B04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62E0B"/>
    <w:multiLevelType w:val="hybridMultilevel"/>
    <w:tmpl w:val="6B5046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6DD"/>
    <w:rsid w:val="004F66DD"/>
    <w:rsid w:val="00B044A7"/>
    <w:rsid w:val="00D52F88"/>
    <w:rsid w:val="00D9543E"/>
    <w:rsid w:val="00E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B451"/>
  <w15:chartTrackingRefBased/>
  <w15:docId w15:val="{17E7CE01-4B3E-4136-90F6-FBC40636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4A7"/>
  </w:style>
  <w:style w:type="paragraph" w:styleId="a5">
    <w:name w:val="footer"/>
    <w:basedOn w:val="a"/>
    <w:link w:val="a6"/>
    <w:uiPriority w:val="99"/>
    <w:unhideWhenUsed/>
    <w:rsid w:val="00B0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magapkina.uco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ДШИ</dc:creator>
  <cp:keywords/>
  <dc:description/>
  <cp:lastModifiedBy>Полянская ДШИ</cp:lastModifiedBy>
  <cp:revision>2</cp:revision>
  <dcterms:created xsi:type="dcterms:W3CDTF">2022-01-19T09:23:00Z</dcterms:created>
  <dcterms:modified xsi:type="dcterms:W3CDTF">2022-01-19T09:36:00Z</dcterms:modified>
</cp:coreProperties>
</file>