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55" w:rsidRPr="002B0DE6" w:rsidRDefault="00CE7955" w:rsidP="00CE7955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ПОЛОЖЕНИЕ</w:t>
      </w:r>
    </w:p>
    <w:p w:rsidR="00CE7955" w:rsidRPr="002B0DE6" w:rsidRDefault="00CE7955" w:rsidP="00CE7955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о проведении </w:t>
      </w: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зонального открытого конкурса </w:t>
      </w:r>
    </w:p>
    <w:p w:rsidR="00CE7955" w:rsidRPr="002B0DE6" w:rsidRDefault="00CE7955" w:rsidP="00CE7955">
      <w:pPr>
        <w:jc w:val="center"/>
        <w:rPr>
          <w:b/>
          <w:bCs/>
          <w:sz w:val="28"/>
          <w:szCs w:val="28"/>
        </w:rPr>
      </w:pPr>
      <w:r w:rsidRPr="002B0DE6">
        <w:rPr>
          <w:b/>
          <w:bCs/>
          <w:sz w:val="28"/>
          <w:szCs w:val="28"/>
        </w:rPr>
        <w:t>вокальной музыки «Звонкие голоса»</w:t>
      </w:r>
    </w:p>
    <w:p w:rsidR="00CE7955" w:rsidRPr="00BF606D" w:rsidRDefault="00CE7955" w:rsidP="00CE7955">
      <w:pPr>
        <w:jc w:val="center"/>
        <w:rPr>
          <w:b/>
          <w:bCs/>
        </w:rPr>
      </w:pPr>
    </w:p>
    <w:p w:rsidR="00CE7955" w:rsidRPr="00BF606D" w:rsidRDefault="00CE7955" w:rsidP="00CE7955">
      <w:pPr>
        <w:numPr>
          <w:ilvl w:val="0"/>
          <w:numId w:val="11"/>
        </w:numPr>
        <w:jc w:val="center"/>
        <w:rPr>
          <w:b/>
        </w:rPr>
      </w:pPr>
      <w:r w:rsidRPr="00BF606D">
        <w:rPr>
          <w:b/>
        </w:rPr>
        <w:t>Общие положения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Учредитель конкурса:</w:t>
      </w:r>
    </w:p>
    <w:p w:rsidR="00CE7955" w:rsidRPr="00BF606D" w:rsidRDefault="00CE7955" w:rsidP="00CE7955">
      <w:pPr>
        <w:numPr>
          <w:ilvl w:val="0"/>
          <w:numId w:val="12"/>
        </w:numPr>
        <w:rPr>
          <w:bCs/>
          <w:lang w:eastAsia="en-US"/>
        </w:rPr>
      </w:pPr>
      <w:r w:rsidRPr="00BF606D">
        <w:rPr>
          <w:bCs/>
          <w:lang w:eastAsia="en-US"/>
        </w:rPr>
        <w:t>ГАПОУ «РМК им. Г. и А. Пироговых».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Организаторы конкурса:</w:t>
      </w:r>
    </w:p>
    <w:p w:rsidR="00CE7955" w:rsidRPr="00BF606D" w:rsidRDefault="00CE7955" w:rsidP="00CE7955">
      <w:pPr>
        <w:numPr>
          <w:ilvl w:val="0"/>
          <w:numId w:val="12"/>
        </w:numPr>
        <w:rPr>
          <w:bCs/>
          <w:lang w:eastAsia="en-US"/>
        </w:rPr>
      </w:pPr>
      <w:r w:rsidRPr="00BF606D">
        <w:rPr>
          <w:bCs/>
          <w:lang w:eastAsia="en-US"/>
        </w:rPr>
        <w:t>Региональный методический центр по образованию в области искусств;</w:t>
      </w:r>
    </w:p>
    <w:p w:rsidR="00CE7955" w:rsidRPr="00BF606D" w:rsidRDefault="00CE7955" w:rsidP="00CE7955">
      <w:pPr>
        <w:numPr>
          <w:ilvl w:val="0"/>
          <w:numId w:val="12"/>
        </w:numPr>
        <w:jc w:val="both"/>
        <w:rPr>
          <w:lang w:eastAsia="en-US"/>
        </w:rPr>
      </w:pPr>
      <w:r w:rsidRPr="00BF606D">
        <w:t>Зональное методическое объединение образовательных учреждений сферы культуры и искусства Рязанской области № 6;</w:t>
      </w:r>
    </w:p>
    <w:p w:rsidR="00CE7955" w:rsidRPr="00BF606D" w:rsidRDefault="00CE7955" w:rsidP="00CE7955">
      <w:pPr>
        <w:numPr>
          <w:ilvl w:val="0"/>
          <w:numId w:val="12"/>
        </w:numPr>
        <w:rPr>
          <w:bCs/>
          <w:lang w:eastAsia="en-US"/>
        </w:rPr>
      </w:pPr>
      <w:r w:rsidRPr="00BF606D">
        <w:rPr>
          <w:bCs/>
          <w:lang w:eastAsia="en-US"/>
        </w:rPr>
        <w:t>МБУДО «Полянская ДШИ».</w:t>
      </w:r>
    </w:p>
    <w:p w:rsidR="00CE7955" w:rsidRPr="00BF606D" w:rsidRDefault="00CE7955" w:rsidP="00CE7955">
      <w:pPr>
        <w:ind w:left="360"/>
        <w:rPr>
          <w:bCs/>
          <w:lang w:eastAsia="en-US"/>
        </w:rPr>
      </w:pPr>
    </w:p>
    <w:p w:rsidR="00CE7955" w:rsidRPr="00BF606D" w:rsidRDefault="00CE7955" w:rsidP="00CE7955">
      <w:pPr>
        <w:ind w:left="360"/>
        <w:rPr>
          <w:bCs/>
          <w:lang w:eastAsia="en-US"/>
        </w:rPr>
      </w:pPr>
      <w:r w:rsidRPr="00BF606D">
        <w:rPr>
          <w:bCs/>
          <w:lang w:eastAsia="en-US"/>
        </w:rPr>
        <w:t>При поддержке министерства культуры и туризма Рязанской области.</w:t>
      </w:r>
    </w:p>
    <w:p w:rsidR="00CE7955" w:rsidRPr="00BF606D" w:rsidRDefault="00CE7955" w:rsidP="00CE7955">
      <w:pPr>
        <w:jc w:val="both"/>
        <w:rPr>
          <w:b/>
          <w:i/>
        </w:rPr>
      </w:pPr>
    </w:p>
    <w:p w:rsidR="00CE7955" w:rsidRPr="00BF606D" w:rsidRDefault="00CE7955" w:rsidP="00CE7955">
      <w:pPr>
        <w:numPr>
          <w:ilvl w:val="0"/>
          <w:numId w:val="11"/>
        </w:numPr>
        <w:jc w:val="center"/>
        <w:rPr>
          <w:b/>
        </w:rPr>
      </w:pPr>
      <w:r w:rsidRPr="00BF606D">
        <w:rPr>
          <w:b/>
        </w:rPr>
        <w:t>Цели и задачи конкурса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Цели конкурса:</w:t>
      </w:r>
    </w:p>
    <w:p w:rsidR="00CE7955" w:rsidRPr="00BF606D" w:rsidRDefault="00CE7955" w:rsidP="00CE7955">
      <w:pPr>
        <w:pStyle w:val="ab"/>
        <w:numPr>
          <w:ilvl w:val="0"/>
          <w:numId w:val="16"/>
        </w:numPr>
        <w:jc w:val="both"/>
      </w:pPr>
      <w:r w:rsidRPr="00BF606D">
        <w:t>развитие различных форм вокального исполнительства (солистов и хоровых коллективов);</w:t>
      </w:r>
    </w:p>
    <w:p w:rsidR="00CE7955" w:rsidRPr="00BF606D" w:rsidRDefault="00CE7955" w:rsidP="00CE7955">
      <w:pPr>
        <w:pStyle w:val="ab"/>
        <w:numPr>
          <w:ilvl w:val="0"/>
          <w:numId w:val="16"/>
        </w:numPr>
        <w:jc w:val="both"/>
      </w:pPr>
      <w:r w:rsidRPr="00BF606D">
        <w:t>формирование творчески активной, всесторонне развитой, гармоничной личности.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Задачи конкурса: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jc w:val="both"/>
      </w:pPr>
      <w:r w:rsidRPr="00BF606D">
        <w:t>выявление и поддержка талантливых юных исполнителей и педагогов, а также, развитие хорового пения в ДШИ и ДМШ.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jc w:val="both"/>
      </w:pPr>
      <w:r w:rsidRPr="00BF606D">
        <w:t>приобщение учащихся к возможностям сольного и коллективного музицирования, применение различных ансамблевых и хоровых составов исполнительской и творческой практике учреждений дополнительного образования детей;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tabs>
          <w:tab w:val="left" w:pos="993"/>
        </w:tabs>
        <w:jc w:val="both"/>
        <w:rPr>
          <w:lang w:eastAsia="en-US"/>
        </w:rPr>
      </w:pPr>
      <w:r w:rsidRPr="00BF606D">
        <w:rPr>
          <w:lang w:eastAsia="en-US"/>
        </w:rPr>
        <w:t>укрепление творческих контактов и обмен опытом преподавателей, совершенствование их профессионального мастерства;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jc w:val="both"/>
      </w:pPr>
      <w:r w:rsidRPr="00BF606D">
        <w:t>формирование педагогического и исполнительского репертуара по обучению в учреждениях дополнительного образования.</w:t>
      </w:r>
    </w:p>
    <w:p w:rsidR="00CE7955" w:rsidRPr="00BF606D" w:rsidRDefault="00CE7955" w:rsidP="00CE7955">
      <w:pPr>
        <w:jc w:val="both"/>
      </w:pPr>
    </w:p>
    <w:p w:rsidR="00CE7955" w:rsidRPr="00BF606D" w:rsidRDefault="00CE7955" w:rsidP="00CE7955">
      <w:pPr>
        <w:jc w:val="center"/>
        <w:rPr>
          <w:b/>
        </w:rPr>
      </w:pPr>
      <w:r w:rsidRPr="00BF606D">
        <w:rPr>
          <w:b/>
        </w:rPr>
        <w:t>3. Условия участия в конкурсе</w:t>
      </w:r>
    </w:p>
    <w:p w:rsidR="00CE7955" w:rsidRPr="00BF606D" w:rsidRDefault="00CE7955" w:rsidP="00CE7955">
      <w:pPr>
        <w:ind w:firstLine="709"/>
        <w:jc w:val="both"/>
      </w:pPr>
      <w:r w:rsidRPr="00BF606D">
        <w:t>В конкурсе принимают участие учащиеся детских музыкальных школ и детских школ искусств входящих в состав ЗМО № 6.</w:t>
      </w:r>
    </w:p>
    <w:p w:rsidR="00CE7955" w:rsidRPr="00BF606D" w:rsidRDefault="00CE7955" w:rsidP="00CE7955">
      <w:pPr>
        <w:ind w:firstLine="709"/>
        <w:jc w:val="both"/>
      </w:pPr>
      <w:r w:rsidRPr="00BF606D">
        <w:t xml:space="preserve">Конкурс проводится по </w:t>
      </w:r>
      <w:r w:rsidR="003D5D37">
        <w:t>видео</w:t>
      </w:r>
      <w:r w:rsidR="001E0EDD">
        <w:t xml:space="preserve">записям, </w:t>
      </w:r>
      <w:r w:rsidR="003D5D37">
        <w:t xml:space="preserve"> по </w:t>
      </w:r>
      <w:r w:rsidRPr="00BF606D">
        <w:t xml:space="preserve">следующим </w:t>
      </w:r>
      <w:r w:rsidRPr="00BF606D">
        <w:rPr>
          <w:b/>
        </w:rPr>
        <w:t>номинациям:</w:t>
      </w:r>
    </w:p>
    <w:p w:rsidR="00CE7955" w:rsidRPr="00BF606D" w:rsidRDefault="00CE7955" w:rsidP="00CE7955">
      <w:pPr>
        <w:pStyle w:val="ab"/>
        <w:numPr>
          <w:ilvl w:val="0"/>
          <w:numId w:val="19"/>
        </w:numPr>
        <w:jc w:val="both"/>
      </w:pPr>
      <w:r w:rsidRPr="00BF606D">
        <w:t>«Академическое пение»;</w:t>
      </w:r>
    </w:p>
    <w:p w:rsidR="00CE7955" w:rsidRPr="00BF606D" w:rsidRDefault="00CE7955" w:rsidP="00CE7955">
      <w:pPr>
        <w:pStyle w:val="ab"/>
        <w:numPr>
          <w:ilvl w:val="0"/>
          <w:numId w:val="19"/>
        </w:numPr>
        <w:jc w:val="both"/>
      </w:pPr>
      <w:r w:rsidRPr="00BF606D">
        <w:t>«Сольное народное пение»;</w:t>
      </w:r>
    </w:p>
    <w:p w:rsidR="00CE7955" w:rsidRPr="00BF606D" w:rsidRDefault="00CE7955" w:rsidP="00CE7955">
      <w:pPr>
        <w:pStyle w:val="ab"/>
        <w:numPr>
          <w:ilvl w:val="0"/>
          <w:numId w:val="19"/>
        </w:numPr>
        <w:jc w:val="both"/>
      </w:pPr>
      <w:r w:rsidRPr="00BF606D">
        <w:t>«Эстрадное пение».</w:t>
      </w:r>
    </w:p>
    <w:p w:rsidR="00CE7955" w:rsidRPr="00BF606D" w:rsidRDefault="00CE7955" w:rsidP="00CE7955">
      <w:pPr>
        <w:ind w:firstLine="709"/>
        <w:jc w:val="both"/>
      </w:pPr>
      <w:r w:rsidRPr="00BF606D">
        <w:t>Все участники распределяются по возрастным категориям и делятся на группы.</w:t>
      </w:r>
    </w:p>
    <w:p w:rsidR="00CE7955" w:rsidRPr="00BF606D" w:rsidRDefault="00CE7955" w:rsidP="00CE7955">
      <w:pPr>
        <w:ind w:firstLine="709"/>
        <w:jc w:val="both"/>
        <w:rPr>
          <w:b/>
        </w:rPr>
      </w:pPr>
      <w:r w:rsidRPr="00BF606D">
        <w:t>Распределение участников</w:t>
      </w:r>
      <w:r w:rsidRPr="00BF606D">
        <w:rPr>
          <w:b/>
        </w:rPr>
        <w:t xml:space="preserve"> по возрастным категориям:</w:t>
      </w:r>
    </w:p>
    <w:p w:rsidR="00CE7955" w:rsidRPr="00BF606D" w:rsidRDefault="00CE7955" w:rsidP="00CE7955">
      <w:pPr>
        <w:pStyle w:val="ab"/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</w:pPr>
      <w:r w:rsidRPr="00BF606D">
        <w:t>1 возрастная категория: 7-9 лет (общее звучание программы не более 4 минут);</w:t>
      </w:r>
    </w:p>
    <w:p w:rsidR="00CE7955" w:rsidRPr="00BF606D" w:rsidRDefault="00CE7955" w:rsidP="00CE7955">
      <w:pPr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</w:pPr>
      <w:r w:rsidRPr="00BF606D">
        <w:t xml:space="preserve">2 возрастная категория: 10-13 лет (общее звучание программы не более </w:t>
      </w:r>
      <w:r w:rsidR="00D1092D">
        <w:t>6</w:t>
      </w:r>
      <w:r w:rsidRPr="00BF606D">
        <w:t>минут);</w:t>
      </w:r>
    </w:p>
    <w:p w:rsidR="00CE7955" w:rsidRPr="00BF606D" w:rsidRDefault="00CE7955" w:rsidP="00CE7955">
      <w:pPr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</w:pPr>
      <w:r w:rsidRPr="00BF606D">
        <w:t>3 возрастная категория: 14-17 лет (общее звучание программы не более 8 минут).</w:t>
      </w:r>
    </w:p>
    <w:p w:rsidR="00CE7955" w:rsidRPr="00BF606D" w:rsidRDefault="00CE7955" w:rsidP="00CE7955">
      <w:pPr>
        <w:numPr>
          <w:ilvl w:val="0"/>
          <w:numId w:val="3"/>
        </w:numPr>
        <w:ind w:firstLine="709"/>
        <w:jc w:val="both"/>
      </w:pPr>
      <w:r w:rsidRPr="00BF606D">
        <w:t xml:space="preserve">При наличии в ансамбле участников разных возрастов, данный коллектив будет относиться к возрастной категории старшего конкурсанта. </w:t>
      </w:r>
    </w:p>
    <w:p w:rsidR="00CE7955" w:rsidRPr="00BF606D" w:rsidRDefault="00CE7955" w:rsidP="00CE7955">
      <w:pPr>
        <w:ind w:firstLine="709"/>
        <w:jc w:val="both"/>
      </w:pPr>
      <w:r w:rsidRPr="00BF606D">
        <w:t xml:space="preserve">По количеству участники разделяются </w:t>
      </w:r>
      <w:r w:rsidRPr="00BF606D">
        <w:rPr>
          <w:b/>
        </w:rPr>
        <w:t>по следующим формам выступления:</w:t>
      </w:r>
    </w:p>
    <w:p w:rsidR="00CE7955" w:rsidRPr="00BF606D" w:rsidRDefault="00CE7955" w:rsidP="00CE7955">
      <w:pPr>
        <w:pStyle w:val="ab"/>
        <w:numPr>
          <w:ilvl w:val="0"/>
          <w:numId w:val="18"/>
        </w:numPr>
        <w:jc w:val="both"/>
      </w:pPr>
      <w:r w:rsidRPr="00BF606D">
        <w:t>А – солисты;</w:t>
      </w:r>
    </w:p>
    <w:p w:rsidR="00CE7955" w:rsidRPr="00BF606D" w:rsidRDefault="00CE7955" w:rsidP="0034473F">
      <w:pPr>
        <w:pStyle w:val="ab"/>
        <w:numPr>
          <w:ilvl w:val="0"/>
          <w:numId w:val="18"/>
        </w:numPr>
        <w:jc w:val="both"/>
      </w:pPr>
      <w:r w:rsidRPr="00BF606D">
        <w:t>Б –</w:t>
      </w:r>
      <w:r w:rsidR="0007023C" w:rsidRPr="0007023C">
        <w:t xml:space="preserve"> </w:t>
      </w:r>
      <w:r w:rsidR="0007023C">
        <w:t>дуэты и трио</w:t>
      </w:r>
      <w:r w:rsidRPr="00BF606D">
        <w:t xml:space="preserve"> </w:t>
      </w:r>
      <w:r w:rsidR="002032BE">
        <w:t>(</w:t>
      </w:r>
      <w:r w:rsidRPr="00BF606D">
        <w:t xml:space="preserve">ансамбли </w:t>
      </w:r>
      <w:r w:rsidR="0034473F">
        <w:t xml:space="preserve">малых </w:t>
      </w:r>
      <w:r w:rsidR="002032BE">
        <w:t xml:space="preserve">составов </w:t>
      </w:r>
      <w:r w:rsidRPr="00BF606D">
        <w:t xml:space="preserve">от </w:t>
      </w:r>
      <w:r w:rsidR="0034473F">
        <w:t>2</w:t>
      </w:r>
      <w:r w:rsidRPr="00BF606D">
        <w:t xml:space="preserve"> до </w:t>
      </w:r>
      <w:r w:rsidR="0034473F">
        <w:t>3</w:t>
      </w:r>
      <w:r w:rsidRPr="00BF606D">
        <w:t xml:space="preserve"> участников);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Участие преподавателей исключается!</w:t>
      </w:r>
    </w:p>
    <w:p w:rsidR="0034473F" w:rsidRPr="00BF606D" w:rsidRDefault="00CE7955" w:rsidP="002A3FE3">
      <w:pPr>
        <w:ind w:firstLine="709"/>
        <w:jc w:val="both"/>
      </w:pPr>
      <w:r w:rsidRPr="00BF606D">
        <w:t xml:space="preserve">В номинации «Эстрадное пение» </w:t>
      </w:r>
      <w:r w:rsidR="00CD7B18">
        <w:t xml:space="preserve">допускается </w:t>
      </w:r>
      <w:r w:rsidRPr="00BF606D">
        <w:t xml:space="preserve"> не более двух участников от одного образовательного учреждения.</w:t>
      </w:r>
      <w:r w:rsidR="00F02852">
        <w:t xml:space="preserve"> </w:t>
      </w:r>
      <w:r w:rsidRPr="00BF606D">
        <w:t>Использование «плюсовых» фонограмм не допускается.</w:t>
      </w:r>
    </w:p>
    <w:p w:rsidR="00CE7955" w:rsidRPr="00BF606D" w:rsidRDefault="00CE7955" w:rsidP="00CE7955">
      <w:pPr>
        <w:ind w:firstLine="709"/>
        <w:jc w:val="both"/>
      </w:pPr>
    </w:p>
    <w:p w:rsidR="00CE7955" w:rsidRPr="00BF606D" w:rsidRDefault="00CE7955" w:rsidP="00CE7955">
      <w:pPr>
        <w:numPr>
          <w:ilvl w:val="0"/>
          <w:numId w:val="14"/>
        </w:numPr>
        <w:jc w:val="center"/>
      </w:pPr>
      <w:r w:rsidRPr="00BF606D">
        <w:rPr>
          <w:b/>
        </w:rPr>
        <w:t>Программа выступления участников</w:t>
      </w:r>
    </w:p>
    <w:p w:rsidR="00CE7955" w:rsidRPr="00BF606D" w:rsidRDefault="00CE7955" w:rsidP="00CE7955">
      <w:pPr>
        <w:ind w:firstLine="709"/>
        <w:jc w:val="both"/>
      </w:pPr>
      <w:r w:rsidRPr="00BF606D">
        <w:t xml:space="preserve">Участники номинаций: «Академическое пение», «Сольное народное пение», представляют </w:t>
      </w:r>
      <w:r w:rsidR="00551D42">
        <w:t xml:space="preserve">видеозапись </w:t>
      </w:r>
      <w:r w:rsidRPr="00BF606D">
        <w:t>дв</w:t>
      </w:r>
      <w:r w:rsidR="00551D42">
        <w:t>ух</w:t>
      </w:r>
      <w:r w:rsidRPr="00BF606D">
        <w:t xml:space="preserve"> разнохарактерных произведени</w:t>
      </w:r>
      <w:r w:rsidR="00551D42">
        <w:t>й</w:t>
      </w:r>
      <w:r w:rsidR="00174FBC">
        <w:t xml:space="preserve"> одним файлом (фай</w:t>
      </w:r>
      <w:r w:rsidR="00551D42">
        <w:t>л</w:t>
      </w:r>
      <w:r w:rsidR="002A3FE3">
        <w:t xml:space="preserve"> должен быть подписан</w:t>
      </w:r>
      <w:r w:rsidR="00551D42">
        <w:t>,</w:t>
      </w:r>
      <w:r w:rsidR="002A3FE3">
        <w:t xml:space="preserve"> </w:t>
      </w:r>
      <w:r w:rsidR="002A3FE3">
        <w:lastRenderedPageBreak/>
        <w:t>Ф.И. участника конкурса)</w:t>
      </w:r>
      <w:r w:rsidRPr="00BF606D">
        <w:t>, в сопровождении как концертмейстера, так и «минусовок». Участники номинации «Эстрадное пение», представля</w:t>
      </w:r>
      <w:r w:rsidR="00551D42">
        <w:t>ют</w:t>
      </w:r>
      <w:r w:rsidR="006E3E8C">
        <w:t xml:space="preserve"> видеозапись</w:t>
      </w:r>
      <w:r w:rsidRPr="00BF606D">
        <w:t xml:space="preserve"> одно</w:t>
      </w:r>
      <w:r w:rsidR="00800B37">
        <w:t>го</w:t>
      </w:r>
      <w:r w:rsidRPr="00BF606D">
        <w:t xml:space="preserve"> произведени</w:t>
      </w:r>
      <w:r w:rsidR="00551D42">
        <w:t>я</w:t>
      </w:r>
      <w:r w:rsidRPr="00BF606D">
        <w:t xml:space="preserve"> </w:t>
      </w:r>
      <w:r w:rsidR="006E3E8C">
        <w:t>под  «</w:t>
      </w:r>
      <w:proofErr w:type="spellStart"/>
      <w:r w:rsidR="006E3E8C">
        <w:t>минусовку</w:t>
      </w:r>
      <w:proofErr w:type="spellEnd"/>
      <w:r w:rsidRPr="00BF606D">
        <w:t>».</w:t>
      </w:r>
    </w:p>
    <w:p w:rsidR="00CE7955" w:rsidRPr="00BF606D" w:rsidRDefault="00CE7955" w:rsidP="00CE7955">
      <w:pPr>
        <w:jc w:val="both"/>
      </w:pPr>
    </w:p>
    <w:p w:rsidR="00CE7955" w:rsidRPr="00BF606D" w:rsidRDefault="00CE7955" w:rsidP="00CE7955">
      <w:pPr>
        <w:pStyle w:val="ab"/>
        <w:numPr>
          <w:ilvl w:val="0"/>
          <w:numId w:val="14"/>
        </w:numPr>
        <w:jc w:val="center"/>
        <w:rPr>
          <w:b/>
        </w:rPr>
      </w:pPr>
      <w:r w:rsidRPr="00BF606D">
        <w:rPr>
          <w:b/>
        </w:rPr>
        <w:t>Порядок подачи заявок</w:t>
      </w:r>
    </w:p>
    <w:p w:rsidR="00CE7955" w:rsidRPr="00BF606D" w:rsidRDefault="00CE7955" w:rsidP="00CE795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Все участники конкурса должны зарегистрироваться на сайте Регионального методического центра по образованию в области искусств в разделе «</w:t>
      </w:r>
      <w:r w:rsidR="00250CF3">
        <w:rPr>
          <w:rFonts w:ascii="Times New Roman" w:hAnsi="Times New Roman"/>
          <w:sz w:val="24"/>
          <w:szCs w:val="24"/>
          <w:lang w:val="ru-RU"/>
        </w:rPr>
        <w:t>Мероприятия</w:t>
      </w:r>
      <w:r w:rsidRPr="00BF606D">
        <w:rPr>
          <w:rFonts w:ascii="Times New Roman" w:hAnsi="Times New Roman"/>
          <w:sz w:val="24"/>
          <w:szCs w:val="24"/>
          <w:lang w:val="ru-RU"/>
        </w:rPr>
        <w:t>»</w:t>
      </w:r>
      <w:r w:rsidR="00F91476">
        <w:rPr>
          <w:rFonts w:ascii="Times New Roman" w:hAnsi="Times New Roman"/>
          <w:sz w:val="24"/>
          <w:szCs w:val="24"/>
          <w:lang w:val="ru-RU"/>
        </w:rPr>
        <w:t>,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1476">
        <w:rPr>
          <w:rFonts w:ascii="Times New Roman" w:hAnsi="Times New Roman"/>
          <w:sz w:val="24"/>
          <w:szCs w:val="24"/>
          <w:lang w:val="ru-RU"/>
        </w:rPr>
        <w:t xml:space="preserve">подраздел «Конкурсы» </w:t>
      </w:r>
      <w:r w:rsidRPr="00BF606D">
        <w:rPr>
          <w:rFonts w:ascii="Times New Roman" w:hAnsi="Times New Roman"/>
          <w:sz w:val="24"/>
          <w:szCs w:val="24"/>
          <w:lang w:val="ru-RU"/>
        </w:rPr>
        <w:t>(</w:t>
      </w:r>
      <w:hyperlink r:id="rId6" w:history="1">
        <w:r w:rsidRPr="00BF606D">
          <w:rPr>
            <w:rStyle w:val="a7"/>
            <w:rFonts w:ascii="Times New Roman" w:hAnsi="Times New Roman"/>
            <w:sz w:val="24"/>
            <w:szCs w:val="24"/>
            <w:lang w:val="ru-RU"/>
          </w:rPr>
          <w:t>http://www.metodist</w:t>
        </w:r>
        <w:r w:rsidR="00250CF3">
          <w:rPr>
            <w:rStyle w:val="a7"/>
            <w:rFonts w:ascii="Times New Roman" w:hAnsi="Times New Roman"/>
            <w:sz w:val="24"/>
            <w:szCs w:val="24"/>
            <w:lang w:val="ru-RU"/>
          </w:rPr>
          <w:t>62.ru</w:t>
        </w:r>
      </w:hyperlink>
      <w:r w:rsidR="00250CF3" w:rsidRPr="00BF60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606D">
        <w:rPr>
          <w:rFonts w:ascii="Times New Roman" w:hAnsi="Times New Roman"/>
          <w:sz w:val="24"/>
          <w:szCs w:val="24"/>
          <w:lang w:val="ru-RU"/>
        </w:rPr>
        <w:t>). Электр</w:t>
      </w:r>
      <w:r w:rsidR="00097C28">
        <w:rPr>
          <w:rFonts w:ascii="Times New Roman" w:hAnsi="Times New Roman"/>
          <w:sz w:val="24"/>
          <w:szCs w:val="24"/>
          <w:lang w:val="ru-RU"/>
        </w:rPr>
        <w:t>онная регистрация открыта до 25 окт</w:t>
      </w:r>
      <w:r w:rsidR="00391407">
        <w:rPr>
          <w:rFonts w:ascii="Times New Roman" w:hAnsi="Times New Roman"/>
          <w:sz w:val="24"/>
          <w:szCs w:val="24"/>
          <w:lang w:val="ru-RU"/>
        </w:rPr>
        <w:t>ября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391407">
        <w:rPr>
          <w:rFonts w:ascii="Times New Roman" w:hAnsi="Times New Roman"/>
          <w:sz w:val="24"/>
          <w:szCs w:val="24"/>
          <w:lang w:val="ru-RU"/>
        </w:rPr>
        <w:t>20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CE7955" w:rsidRPr="00BF606D" w:rsidRDefault="00CE7955" w:rsidP="00CE795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 xml:space="preserve">Помимо электронной регистрации необходимо отправить </w:t>
      </w:r>
      <w:r w:rsidR="00F91476">
        <w:rPr>
          <w:rFonts w:ascii="Times New Roman" w:hAnsi="Times New Roman"/>
          <w:sz w:val="24"/>
          <w:szCs w:val="24"/>
          <w:lang w:val="ru-RU"/>
        </w:rPr>
        <w:t xml:space="preserve">заявку и видеозапись 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в оргкомитет до </w:t>
      </w:r>
      <w:r w:rsidRPr="00BF606D">
        <w:rPr>
          <w:rFonts w:ascii="Times New Roman" w:hAnsi="Times New Roman"/>
          <w:b/>
          <w:sz w:val="24"/>
          <w:szCs w:val="24"/>
          <w:lang w:val="ru-RU"/>
        </w:rPr>
        <w:t>2</w:t>
      </w:r>
      <w:r w:rsidR="00391407">
        <w:rPr>
          <w:rFonts w:ascii="Times New Roman" w:hAnsi="Times New Roman"/>
          <w:b/>
          <w:sz w:val="24"/>
          <w:szCs w:val="24"/>
          <w:lang w:val="ru-RU"/>
        </w:rPr>
        <w:t>5 октября 2020</w:t>
      </w:r>
      <w:r w:rsidRPr="00BF606D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 пакет документов в электронном виде. В пакет документов входит: </w:t>
      </w:r>
    </w:p>
    <w:p w:rsidR="00CE7955" w:rsidRPr="00BF606D" w:rsidRDefault="00CE7955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заявка (приложение № 1);</w:t>
      </w:r>
    </w:p>
    <w:p w:rsidR="00CE7955" w:rsidRDefault="00CE7955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 xml:space="preserve">ксерокопия свидетельства о </w:t>
      </w:r>
      <w:r w:rsidR="00391407">
        <w:rPr>
          <w:rFonts w:ascii="Times New Roman" w:hAnsi="Times New Roman"/>
          <w:sz w:val="24"/>
          <w:szCs w:val="24"/>
          <w:lang w:val="ru-RU"/>
        </w:rPr>
        <w:t>рождении или паспорта,</w:t>
      </w:r>
    </w:p>
    <w:p w:rsidR="00391407" w:rsidRPr="00BF606D" w:rsidRDefault="00391407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видеозапись конкурсной </w:t>
      </w:r>
      <w:r w:rsidR="008A7F37">
        <w:rPr>
          <w:rFonts w:ascii="Times New Roman" w:hAnsi="Times New Roman"/>
          <w:sz w:val="24"/>
          <w:szCs w:val="24"/>
          <w:lang w:val="ru-RU"/>
        </w:rPr>
        <w:t>программы (одним файлом с указанием Ф.И. конкурсанта</w:t>
      </w:r>
      <w:r w:rsidR="00A14238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C84769">
        <w:rPr>
          <w:rFonts w:ascii="Times New Roman" w:hAnsi="Times New Roman"/>
          <w:sz w:val="24"/>
          <w:szCs w:val="24"/>
          <w:lang w:val="ru-RU"/>
        </w:rPr>
        <w:t xml:space="preserve"> указанием номинации</w:t>
      </w:r>
      <w:r w:rsidR="008A7F37">
        <w:rPr>
          <w:rFonts w:ascii="Times New Roman" w:hAnsi="Times New Roman"/>
          <w:sz w:val="24"/>
          <w:szCs w:val="24"/>
          <w:lang w:val="ru-RU"/>
        </w:rPr>
        <w:t>)</w:t>
      </w:r>
    </w:p>
    <w:p w:rsidR="00CE7955" w:rsidRPr="00BF606D" w:rsidRDefault="00CE7955" w:rsidP="00CE795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Заявки, поданные после окончания срока приема заявок, оргкомитетом не рассматриваются.</w:t>
      </w:r>
    </w:p>
    <w:p w:rsidR="00CE7955" w:rsidRPr="00BF606D" w:rsidRDefault="00CE7955" w:rsidP="00CE7955">
      <w:pPr>
        <w:rPr>
          <w:b/>
        </w:rPr>
      </w:pPr>
    </w:p>
    <w:p w:rsidR="00391407" w:rsidRDefault="00CE7955" w:rsidP="00391407">
      <w:pPr>
        <w:pStyle w:val="ab"/>
        <w:numPr>
          <w:ilvl w:val="0"/>
          <w:numId w:val="23"/>
        </w:numPr>
        <w:ind w:left="426" w:hanging="426"/>
        <w:jc w:val="center"/>
        <w:rPr>
          <w:b/>
        </w:rPr>
      </w:pPr>
      <w:r w:rsidRPr="00BF606D">
        <w:rPr>
          <w:b/>
        </w:rPr>
        <w:t>Подведение итогов</w:t>
      </w:r>
      <w:r w:rsidR="00391407">
        <w:rPr>
          <w:b/>
        </w:rPr>
        <w:t xml:space="preserve">  </w:t>
      </w:r>
    </w:p>
    <w:p w:rsidR="00CE7955" w:rsidRPr="00391407" w:rsidRDefault="00391407" w:rsidP="005047DC">
      <w:pPr>
        <w:pStyle w:val="ab"/>
        <w:ind w:left="426" w:hanging="426"/>
        <w:rPr>
          <w:b/>
        </w:rPr>
      </w:pPr>
      <w:r w:rsidRPr="00391407">
        <w:rPr>
          <w:b/>
        </w:rPr>
        <w:t>8.1.</w:t>
      </w:r>
      <w:r>
        <w:rPr>
          <w:b/>
        </w:rPr>
        <w:t xml:space="preserve"> </w:t>
      </w:r>
      <w:r w:rsidR="00CE7955" w:rsidRPr="00BF606D">
        <w:t>Для работы в составе жюри привлекаются высококвалифицированные специалисты-музыканты, имеющие определенные заслуги в данной области музыкального искусства. Персональный состав жюри определяется и утверждается</w:t>
      </w:r>
      <w:r w:rsidR="00592F8A">
        <w:t xml:space="preserve">   </w:t>
      </w:r>
      <w:r w:rsidR="00CE7955" w:rsidRPr="00BF606D">
        <w:t>Оргкомитетом и руководством ЗМО № 6.</w:t>
      </w:r>
    </w:p>
    <w:p w:rsidR="00CE7955" w:rsidRDefault="00391407" w:rsidP="00E52E7D">
      <w:r w:rsidRPr="00391407">
        <w:rPr>
          <w:b/>
        </w:rPr>
        <w:t>8.2.</w:t>
      </w:r>
      <w:r>
        <w:t xml:space="preserve"> </w:t>
      </w:r>
      <w:r w:rsidR="00CE7955">
        <w:t>Критерии оценки</w:t>
      </w:r>
    </w:p>
    <w:p w:rsidR="00CE7955" w:rsidRPr="00BF606D" w:rsidRDefault="00CE7955" w:rsidP="00391407">
      <w:pPr>
        <w:pStyle w:val="ab"/>
        <w:numPr>
          <w:ilvl w:val="0"/>
          <w:numId w:val="24"/>
        </w:numPr>
        <w:ind w:left="709"/>
      </w:pPr>
      <w:r w:rsidRPr="00BF606D">
        <w:t>сложность репертуара и оригинальность исполняемых произведений; исполнительское мастерство;</w:t>
      </w:r>
    </w:p>
    <w:p w:rsidR="00CE7955" w:rsidRPr="00BF606D" w:rsidRDefault="00CE7955" w:rsidP="00391407">
      <w:pPr>
        <w:pStyle w:val="ab"/>
        <w:numPr>
          <w:ilvl w:val="0"/>
          <w:numId w:val="24"/>
        </w:numPr>
        <w:ind w:left="709"/>
      </w:pPr>
      <w:r w:rsidRPr="00BF606D">
        <w:t>раскрытие музыкально-образного содержания исполняемых произведений;</w:t>
      </w:r>
      <w:r w:rsidR="00D155DA">
        <w:t xml:space="preserve"> </w:t>
      </w:r>
      <w:r w:rsidRPr="00BF606D">
        <w:t>эмоциональность, артистизм и сценическая культура исполнителей;</w:t>
      </w:r>
    </w:p>
    <w:p w:rsidR="00CE7955" w:rsidRPr="00BF606D" w:rsidRDefault="00CE7955" w:rsidP="00391407">
      <w:pPr>
        <w:pStyle w:val="ab"/>
        <w:numPr>
          <w:ilvl w:val="0"/>
          <w:numId w:val="24"/>
        </w:numPr>
        <w:ind w:left="709"/>
      </w:pPr>
      <w:r w:rsidRPr="00BF606D">
        <w:t>выполнение условий конкурса.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</w:t>
      </w:r>
      <w:r>
        <w:rPr>
          <w:b/>
        </w:rPr>
        <w:t>3</w:t>
      </w:r>
      <w:r w:rsidRPr="00BF606D">
        <w:rPr>
          <w:b/>
        </w:rPr>
        <w:t>.</w:t>
      </w:r>
      <w:r w:rsidRPr="00BF606D">
        <w:t xml:space="preserve"> Оценка исполнения участников производится рейтинговым голосованием по 10-бальной шкале.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</w:t>
      </w:r>
      <w:r>
        <w:rPr>
          <w:b/>
        </w:rPr>
        <w:t>4</w:t>
      </w:r>
      <w:r w:rsidRPr="00BF606D">
        <w:rPr>
          <w:b/>
        </w:rPr>
        <w:t>.</w:t>
      </w:r>
      <w:r w:rsidRPr="00BF606D">
        <w:t xml:space="preserve"> Победители определяются по результатам суммы баллов.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8.5.</w:t>
      </w:r>
      <w:r w:rsidRPr="00BF606D">
        <w:t>В спорных ситуациях Председатель жюри имеет право решающего голоса.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8.6.</w:t>
      </w:r>
      <w:r w:rsidRPr="00BF606D">
        <w:t>Члены жюри, ученики которых выступают на конкурсе, в оценке их выступлений участия не принимают, а ученику выставляется средний балл.</w:t>
      </w:r>
    </w:p>
    <w:p w:rsidR="00CE7955" w:rsidRDefault="00CE7955" w:rsidP="00CE7955">
      <w:pPr>
        <w:jc w:val="both"/>
      </w:pPr>
      <w:r w:rsidRPr="00BF606D">
        <w:rPr>
          <w:b/>
        </w:rPr>
        <w:t>8.7.</w:t>
      </w:r>
      <w:r w:rsidRPr="00BF606D">
        <w:t>До сведения участников доводится итоговая сумма баллов. Голосование отдельных членов жюри не разглашается. Жюри имеет право присуждать не все места. По результатам конкурса лауреатам, дипломантам и участникам в</w:t>
      </w:r>
      <w:r w:rsidR="0080763B">
        <w:t>ысылаются</w:t>
      </w:r>
      <w:r w:rsidRPr="00BF606D">
        <w:t xml:space="preserve"> дипломы. Жюри конкурса имеет право учредить специальные дипломы.</w:t>
      </w:r>
    </w:p>
    <w:p w:rsidR="00CE7955" w:rsidRDefault="00CE7955" w:rsidP="00CE7955">
      <w:pPr>
        <w:jc w:val="both"/>
      </w:pPr>
      <w:r w:rsidRPr="00BF606D">
        <w:rPr>
          <w:b/>
        </w:rPr>
        <w:t>8.</w:t>
      </w:r>
      <w:r>
        <w:rPr>
          <w:b/>
        </w:rPr>
        <w:t>8</w:t>
      </w:r>
      <w:r w:rsidRPr="00BF606D">
        <w:rPr>
          <w:b/>
        </w:rPr>
        <w:t xml:space="preserve">. </w:t>
      </w:r>
      <w:r w:rsidRPr="00BF606D">
        <w:t xml:space="preserve">В каждой возрастной категории, группе и подгруппах устанавливаются звания: Лауреат </w:t>
      </w:r>
      <w:r w:rsidRPr="00BF606D">
        <w:rPr>
          <w:lang w:val="en-US"/>
        </w:rPr>
        <w:t>I</w:t>
      </w:r>
      <w:r w:rsidRPr="00BF606D">
        <w:t xml:space="preserve">, </w:t>
      </w:r>
      <w:r w:rsidRPr="00BF606D">
        <w:rPr>
          <w:lang w:val="en-US"/>
        </w:rPr>
        <w:t>II</w:t>
      </w:r>
      <w:r w:rsidRPr="00BF606D">
        <w:t xml:space="preserve">, </w:t>
      </w:r>
      <w:r w:rsidRPr="00BF606D">
        <w:rPr>
          <w:lang w:val="en-US"/>
        </w:rPr>
        <w:t>III</w:t>
      </w:r>
      <w:r w:rsidRPr="00BF606D">
        <w:t xml:space="preserve"> ст</w:t>
      </w:r>
      <w:r w:rsidR="00BB2079">
        <w:t xml:space="preserve">епени и Дипломант </w:t>
      </w:r>
      <w:r w:rsidR="00BB2079" w:rsidRPr="002C14C1">
        <w:t xml:space="preserve">(4 </w:t>
      </w:r>
      <w:r w:rsidRPr="002C14C1">
        <w:t>место),</w:t>
      </w:r>
      <w:r w:rsidRPr="00BF606D">
        <w:t xml:space="preserve"> все остальные участники конкурса получают Дипломы за участие в конкурсе. Жюри имеет право присудить </w:t>
      </w:r>
      <w:proofErr w:type="spellStart"/>
      <w:r w:rsidRPr="00BF606D">
        <w:t>Гран-При</w:t>
      </w:r>
      <w:proofErr w:type="spellEnd"/>
      <w:r w:rsidRPr="00BF606D">
        <w:t>.</w:t>
      </w:r>
    </w:p>
    <w:p w:rsidR="005B30D5" w:rsidRDefault="005B30D5" w:rsidP="006944FB">
      <w:pPr>
        <w:ind w:firstLine="709"/>
        <w:jc w:val="both"/>
      </w:pPr>
      <w:r w:rsidRPr="00BF606D">
        <w:t>Решение жюри окончательно и не подлежит пересмотру.</w:t>
      </w:r>
      <w:r>
        <w:t xml:space="preserve"> Результаты конкурса будут </w:t>
      </w:r>
      <w:r w:rsidR="00E968CB">
        <w:t xml:space="preserve">размещены на сайте </w:t>
      </w:r>
      <w:r w:rsidR="00E968CB" w:rsidRPr="00BF606D">
        <w:t>Регионального методического центра по образованию в области искусств</w:t>
      </w:r>
      <w:r w:rsidR="00E968CB">
        <w:t>.</w:t>
      </w:r>
      <w:r w:rsidR="00587286">
        <w:t xml:space="preserve"> </w:t>
      </w:r>
      <w:r w:rsidR="00E968CB">
        <w:t xml:space="preserve"> </w:t>
      </w:r>
      <w:r>
        <w:t xml:space="preserve">ДИПЛОМЫ участников конкурса и благодарственные письма руководителям высылаются </w:t>
      </w:r>
      <w:r w:rsidR="00F91476">
        <w:t xml:space="preserve">организаторами </w:t>
      </w:r>
      <w:r>
        <w:t>в электронном виде (в дипломе не указываются слова «интернет-конкурс», «заочный» или «дистанционный»);  Дипломы оформляются на основании анкеты-заявки. Ошибки, допущенные при их оформле</w:t>
      </w:r>
      <w:r w:rsidR="0036774E">
        <w:t>нии в дипломах НЕ ИСПРАВЛЯЮТСЯ!</w:t>
      </w:r>
    </w:p>
    <w:p w:rsidR="00CE7955" w:rsidRPr="00BF606D" w:rsidRDefault="00CE7955" w:rsidP="00CE7955">
      <w:pPr>
        <w:tabs>
          <w:tab w:val="left" w:pos="284"/>
        </w:tabs>
        <w:suppressAutoHyphens/>
        <w:ind w:firstLine="709"/>
        <w:jc w:val="both"/>
      </w:pPr>
    </w:p>
    <w:p w:rsidR="00CE7955" w:rsidRPr="00BF606D" w:rsidRDefault="00CE7955" w:rsidP="00CE7955">
      <w:pPr>
        <w:numPr>
          <w:ilvl w:val="0"/>
          <w:numId w:val="23"/>
        </w:numPr>
        <w:jc w:val="center"/>
      </w:pPr>
      <w:r w:rsidRPr="00BF606D">
        <w:rPr>
          <w:b/>
        </w:rPr>
        <w:t>Финансовые условия</w:t>
      </w:r>
    </w:p>
    <w:p w:rsidR="00CE7955" w:rsidRPr="00BF606D" w:rsidRDefault="00CE7955" w:rsidP="00CE7955">
      <w:pPr>
        <w:ind w:firstLine="709"/>
        <w:jc w:val="both"/>
      </w:pPr>
      <w:r w:rsidRPr="00BF606D">
        <w:t>Организация и проведение конкурса финансируется за счёт средств государственной программы Рязанской области «Развитие культуры и туризма» на 2020 год.</w:t>
      </w:r>
    </w:p>
    <w:p w:rsidR="00B945D5" w:rsidRDefault="00CE7955" w:rsidP="00B945D5">
      <w:pPr>
        <w:ind w:firstLine="709"/>
        <w:jc w:val="both"/>
      </w:pPr>
      <w:r w:rsidRPr="002B0DE6">
        <w:rPr>
          <w:sz w:val="28"/>
          <w:szCs w:val="28"/>
        </w:rPr>
        <w:br w:type="page"/>
      </w:r>
    </w:p>
    <w:p w:rsidR="00CE7955" w:rsidRPr="002B0DE6" w:rsidRDefault="00CE7955" w:rsidP="00CE7955">
      <w:pPr>
        <w:rPr>
          <w:sz w:val="28"/>
          <w:szCs w:val="28"/>
        </w:rPr>
      </w:pPr>
    </w:p>
    <w:p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Приложение № 1</w:t>
      </w:r>
    </w:p>
    <w:p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 В Оргкомитет </w:t>
      </w:r>
    </w:p>
    <w:p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зонального открытого конкурса</w:t>
      </w:r>
    </w:p>
    <w:p w:rsidR="00CE7955" w:rsidRPr="002B0DE6" w:rsidRDefault="00CE7955" w:rsidP="00CE7955">
      <w:pPr>
        <w:jc w:val="right"/>
        <w:rPr>
          <w:b/>
          <w:bCs/>
          <w:sz w:val="28"/>
          <w:szCs w:val="28"/>
        </w:rPr>
      </w:pPr>
      <w:r w:rsidRPr="002B0DE6">
        <w:rPr>
          <w:b/>
          <w:bCs/>
          <w:sz w:val="28"/>
          <w:szCs w:val="28"/>
        </w:rPr>
        <w:t>вокальной музыки «Звонкие голоса»</w:t>
      </w:r>
    </w:p>
    <w:p w:rsidR="00CE7955" w:rsidRPr="002B0DE6" w:rsidRDefault="00CE7955" w:rsidP="00CE79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B0DE6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103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244"/>
      </w:tblGrid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041C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участника, возраст (полностью), название </w:t>
            </w:r>
            <w:r w:rsidR="00770630">
              <w:rPr>
                <w:rFonts w:ascii="Times New Roman" w:hAnsi="Times New Roman"/>
                <w:sz w:val="24"/>
                <w:szCs w:val="24"/>
                <w:lang w:val="ru-RU"/>
              </w:rPr>
              <w:t>ансамбля</w:t>
            </w: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 указанием ФИО каждого участника коллектива)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преподавателя (полностью), звание</w:t>
            </w:r>
            <w:r w:rsidR="00041CE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моб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., раб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концертмейстера (полностью), звание</w:t>
            </w:r>
          </w:p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моб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., раб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Полное название учебного заведения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Индекс, почтовый адрес, телефон, факс, </w:t>
            </w:r>
            <w:r w:rsidRPr="00BF606D">
              <w:rPr>
                <w:rFonts w:ascii="Times New Roman" w:hAnsi="Times New Roman"/>
                <w:sz w:val="24"/>
                <w:szCs w:val="24"/>
              </w:rPr>
              <w:t>e</w:t>
            </w: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606D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руководителя учебного заведения (полностью)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E7955" w:rsidRDefault="00CE7955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73EE" w:rsidRDefault="005B73EE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73EE" w:rsidRDefault="005B73EE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73EE" w:rsidRPr="00BF606D" w:rsidRDefault="005B73EE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955" w:rsidRPr="00BF606D" w:rsidRDefault="00CE7955" w:rsidP="00CE7955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06D">
        <w:rPr>
          <w:rFonts w:ascii="Times New Roman" w:hAnsi="Times New Roman"/>
          <w:b/>
          <w:sz w:val="24"/>
          <w:szCs w:val="24"/>
          <w:lang w:val="ru-RU"/>
        </w:rPr>
        <w:t>ПРОГРАММА ВЫСТУПЛЕНИЯ</w:t>
      </w:r>
    </w:p>
    <w:p w:rsidR="00CE7955" w:rsidRPr="00BF606D" w:rsidRDefault="00CE7955" w:rsidP="00CE795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(с указанием хронометража каждого произведения)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968"/>
      </w:tblGrid>
      <w:tr w:rsidR="00CE7955" w:rsidRPr="00BF606D" w:rsidTr="00983428"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  <w:proofErr w:type="spellEnd"/>
          </w:p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  <w:proofErr w:type="spellEnd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="005B73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3968" w:type="dxa"/>
          </w:tcPr>
          <w:p w:rsidR="00CE7955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="005B73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звучания</w:t>
            </w:r>
            <w:proofErr w:type="spellEnd"/>
          </w:p>
          <w:p w:rsidR="005B73EE" w:rsidRPr="005B73EE" w:rsidRDefault="005B73EE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(хронометраж)</w:t>
            </w:r>
          </w:p>
        </w:tc>
      </w:tr>
      <w:tr w:rsidR="00CE7955" w:rsidRPr="00BF606D" w:rsidTr="00983428"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55" w:rsidRPr="00BF606D" w:rsidTr="00983428"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55" w:rsidRPr="00BF606D" w:rsidRDefault="00CE7955" w:rsidP="00CE7955">
      <w:pPr>
        <w:suppressAutoHyphens/>
        <w:rPr>
          <w:kern w:val="1"/>
        </w:rPr>
      </w:pPr>
    </w:p>
    <w:p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 xml:space="preserve">"___"________________20__ г. </w:t>
      </w:r>
      <w:r w:rsidRPr="00BF606D">
        <w:rPr>
          <w:kern w:val="1"/>
        </w:rPr>
        <w:tab/>
        <w:t>_____________________/______________/</w:t>
      </w:r>
    </w:p>
    <w:p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 xml:space="preserve">                                                     (подпись руководителя учреждения, расшифровка подписи)</w:t>
      </w:r>
    </w:p>
    <w:p w:rsidR="00CE7955" w:rsidRPr="00BF606D" w:rsidRDefault="00CE7955" w:rsidP="00CE7955">
      <w:pPr>
        <w:suppressAutoHyphens/>
        <w:rPr>
          <w:kern w:val="1"/>
        </w:rPr>
      </w:pPr>
    </w:p>
    <w:p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>М.П.</w:t>
      </w:r>
    </w:p>
    <w:p w:rsidR="00CE7955" w:rsidRPr="002B0DE6" w:rsidRDefault="00CE7955" w:rsidP="00CE7955">
      <w:pPr>
        <w:rPr>
          <w:b/>
          <w:sz w:val="28"/>
          <w:szCs w:val="28"/>
        </w:rPr>
      </w:pPr>
    </w:p>
    <w:p w:rsidR="00CE7955" w:rsidRPr="00BF606D" w:rsidRDefault="00CE7955" w:rsidP="00CE7955">
      <w:pPr>
        <w:jc w:val="both"/>
        <w:rPr>
          <w:sz w:val="20"/>
          <w:szCs w:val="20"/>
        </w:rPr>
      </w:pPr>
      <w:r w:rsidRPr="00BF606D">
        <w:rPr>
          <w:sz w:val="20"/>
          <w:szCs w:val="20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BF606D">
        <w:rPr>
          <w:i/>
          <w:sz w:val="20"/>
          <w:szCs w:val="20"/>
        </w:rPr>
        <w:t>(нужное подчеркнуть)</w:t>
      </w:r>
      <w:r w:rsidRPr="00BF606D">
        <w:rPr>
          <w:sz w:val="20"/>
          <w:szCs w:val="20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:rsidR="00CE7955" w:rsidRPr="00BF606D" w:rsidRDefault="00CE7955" w:rsidP="00CE7955">
      <w:pPr>
        <w:rPr>
          <w:sz w:val="20"/>
          <w:szCs w:val="20"/>
        </w:rPr>
      </w:pPr>
    </w:p>
    <w:p w:rsidR="00CE7955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«___» ______________20__ г. </w:t>
      </w:r>
      <w:r w:rsidRPr="00BF606D">
        <w:rPr>
          <w:kern w:val="2"/>
          <w:sz w:val="20"/>
          <w:szCs w:val="20"/>
        </w:rPr>
        <w:tab/>
      </w:r>
      <w:r w:rsidRPr="00BF606D">
        <w:rPr>
          <w:kern w:val="2"/>
          <w:sz w:val="20"/>
          <w:szCs w:val="20"/>
        </w:rPr>
        <w:tab/>
        <w:t>__________________________/______________/</w:t>
      </w:r>
    </w:p>
    <w:p w:rsidR="005B73EE" w:rsidRPr="00BF606D" w:rsidRDefault="005B73EE" w:rsidP="00CE7955">
      <w:pPr>
        <w:suppressAutoHyphens/>
        <w:rPr>
          <w:kern w:val="2"/>
          <w:sz w:val="20"/>
          <w:szCs w:val="20"/>
        </w:rPr>
      </w:pPr>
    </w:p>
    <w:p w:rsidR="00CE7955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>__________________________/______________/</w:t>
      </w:r>
    </w:p>
    <w:p w:rsidR="005B73EE" w:rsidRPr="00BF606D" w:rsidRDefault="005B73EE" w:rsidP="00CE7955">
      <w:pPr>
        <w:suppressAutoHyphens/>
        <w:rPr>
          <w:kern w:val="2"/>
          <w:sz w:val="20"/>
          <w:szCs w:val="20"/>
        </w:rPr>
      </w:pPr>
    </w:p>
    <w:p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 __________________________/______________/</w:t>
      </w:r>
    </w:p>
    <w:p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  (подпись конкурсанта/родителя/законного представителя, расшифровка подписи)</w:t>
      </w:r>
    </w:p>
    <w:p w:rsidR="00CE7955" w:rsidRPr="002B0DE6" w:rsidRDefault="00CE7955" w:rsidP="00CE7955">
      <w:pPr>
        <w:rPr>
          <w:b/>
          <w:sz w:val="28"/>
          <w:szCs w:val="28"/>
        </w:rPr>
      </w:pPr>
    </w:p>
    <w:p w:rsidR="00713669" w:rsidRPr="00CE7955" w:rsidRDefault="00713669" w:rsidP="00CE7955">
      <w:bookmarkStart w:id="0" w:name="_GoBack"/>
      <w:bookmarkEnd w:id="0"/>
    </w:p>
    <w:sectPr w:rsidR="00713669" w:rsidRPr="00CE7955" w:rsidSect="00E52E7D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44A45"/>
    <w:multiLevelType w:val="hybridMultilevel"/>
    <w:tmpl w:val="244CD1DC"/>
    <w:lvl w:ilvl="0" w:tplc="5A22629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94540"/>
    <w:multiLevelType w:val="hybridMultilevel"/>
    <w:tmpl w:val="56F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447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1E83382"/>
    <w:multiLevelType w:val="hybridMultilevel"/>
    <w:tmpl w:val="C22C91F4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545BB"/>
    <w:multiLevelType w:val="hybridMultilevel"/>
    <w:tmpl w:val="161A355A"/>
    <w:lvl w:ilvl="0" w:tplc="BE565D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C0FF8"/>
    <w:multiLevelType w:val="hybridMultilevel"/>
    <w:tmpl w:val="9252B83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6819"/>
    <w:multiLevelType w:val="hybridMultilevel"/>
    <w:tmpl w:val="7156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D74D8"/>
    <w:multiLevelType w:val="hybridMultilevel"/>
    <w:tmpl w:val="9CC6D0E2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D1E08"/>
    <w:multiLevelType w:val="hybridMultilevel"/>
    <w:tmpl w:val="ADF28CB4"/>
    <w:lvl w:ilvl="0" w:tplc="686A0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CB6D12"/>
    <w:multiLevelType w:val="hybridMultilevel"/>
    <w:tmpl w:val="329CFA6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91E85"/>
    <w:multiLevelType w:val="hybridMultilevel"/>
    <w:tmpl w:val="FD12318A"/>
    <w:lvl w:ilvl="0" w:tplc="686A05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291471"/>
    <w:multiLevelType w:val="hybridMultilevel"/>
    <w:tmpl w:val="82D6C346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F4911"/>
    <w:multiLevelType w:val="hybridMultilevel"/>
    <w:tmpl w:val="C22C91F4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E73FDE"/>
    <w:multiLevelType w:val="hybridMultilevel"/>
    <w:tmpl w:val="CB8C636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A4D43"/>
    <w:multiLevelType w:val="hybridMultilevel"/>
    <w:tmpl w:val="ABDE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35B45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B7852"/>
    <w:multiLevelType w:val="hybridMultilevel"/>
    <w:tmpl w:val="540CA54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687615"/>
    <w:multiLevelType w:val="hybridMultilevel"/>
    <w:tmpl w:val="86B2F888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94D5B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752A"/>
    <w:multiLevelType w:val="multilevel"/>
    <w:tmpl w:val="26D06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6BB32F1"/>
    <w:multiLevelType w:val="hybridMultilevel"/>
    <w:tmpl w:val="FCACEA7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21219"/>
    <w:multiLevelType w:val="hybridMultilevel"/>
    <w:tmpl w:val="AED4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21"/>
  </w:num>
  <w:num w:numId="6">
    <w:abstractNumId w:val="5"/>
  </w:num>
  <w:num w:numId="7">
    <w:abstractNumId w:val="23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4"/>
  </w:num>
  <w:num w:numId="15">
    <w:abstractNumId w:val="10"/>
  </w:num>
  <w:num w:numId="16">
    <w:abstractNumId w:val="22"/>
  </w:num>
  <w:num w:numId="17">
    <w:abstractNumId w:val="9"/>
  </w:num>
  <w:num w:numId="18">
    <w:abstractNumId w:val="6"/>
  </w:num>
  <w:num w:numId="19">
    <w:abstractNumId w:val="19"/>
  </w:num>
  <w:num w:numId="20">
    <w:abstractNumId w:val="13"/>
  </w:num>
  <w:num w:numId="21">
    <w:abstractNumId w:val="18"/>
  </w:num>
  <w:num w:numId="22">
    <w:abstractNumId w:val="8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characterSpacingControl w:val="doNotCompress"/>
  <w:compat/>
  <w:rsids>
    <w:rsidRoot w:val="00713669"/>
    <w:rsid w:val="00001646"/>
    <w:rsid w:val="00003875"/>
    <w:rsid w:val="00003D52"/>
    <w:rsid w:val="00031E5F"/>
    <w:rsid w:val="00031FE0"/>
    <w:rsid w:val="00041CE8"/>
    <w:rsid w:val="000420E2"/>
    <w:rsid w:val="000433D7"/>
    <w:rsid w:val="000468CA"/>
    <w:rsid w:val="00062E36"/>
    <w:rsid w:val="0007023C"/>
    <w:rsid w:val="000834EF"/>
    <w:rsid w:val="00097C28"/>
    <w:rsid w:val="000A169C"/>
    <w:rsid w:val="000F28E9"/>
    <w:rsid w:val="000F7430"/>
    <w:rsid w:val="00122EC0"/>
    <w:rsid w:val="001334F0"/>
    <w:rsid w:val="001644BA"/>
    <w:rsid w:val="00166FBF"/>
    <w:rsid w:val="0017022E"/>
    <w:rsid w:val="00174FBC"/>
    <w:rsid w:val="00186343"/>
    <w:rsid w:val="00192B30"/>
    <w:rsid w:val="001941FD"/>
    <w:rsid w:val="001A177C"/>
    <w:rsid w:val="001C2C3D"/>
    <w:rsid w:val="001E0EDD"/>
    <w:rsid w:val="002032BE"/>
    <w:rsid w:val="00210457"/>
    <w:rsid w:val="002501C9"/>
    <w:rsid w:val="00250CF3"/>
    <w:rsid w:val="00253C38"/>
    <w:rsid w:val="00294917"/>
    <w:rsid w:val="002A209A"/>
    <w:rsid w:val="002A3FE3"/>
    <w:rsid w:val="002C14C1"/>
    <w:rsid w:val="002C5ED3"/>
    <w:rsid w:val="002D00ED"/>
    <w:rsid w:val="002D17BE"/>
    <w:rsid w:val="002F137F"/>
    <w:rsid w:val="00301742"/>
    <w:rsid w:val="00312FD9"/>
    <w:rsid w:val="00322233"/>
    <w:rsid w:val="0034473F"/>
    <w:rsid w:val="0036774E"/>
    <w:rsid w:val="003757BD"/>
    <w:rsid w:val="003820F0"/>
    <w:rsid w:val="00386BBA"/>
    <w:rsid w:val="00391407"/>
    <w:rsid w:val="003D24DE"/>
    <w:rsid w:val="003D36DB"/>
    <w:rsid w:val="003D5D37"/>
    <w:rsid w:val="003D629C"/>
    <w:rsid w:val="004305C9"/>
    <w:rsid w:val="00443F81"/>
    <w:rsid w:val="00455839"/>
    <w:rsid w:val="0047520A"/>
    <w:rsid w:val="00475B84"/>
    <w:rsid w:val="00476344"/>
    <w:rsid w:val="00476647"/>
    <w:rsid w:val="00482697"/>
    <w:rsid w:val="00484481"/>
    <w:rsid w:val="004979A1"/>
    <w:rsid w:val="004C1EA7"/>
    <w:rsid w:val="004C5C2E"/>
    <w:rsid w:val="004F0222"/>
    <w:rsid w:val="004F26B1"/>
    <w:rsid w:val="005047DC"/>
    <w:rsid w:val="00517420"/>
    <w:rsid w:val="00533C2F"/>
    <w:rsid w:val="005344CC"/>
    <w:rsid w:val="00542562"/>
    <w:rsid w:val="00551D42"/>
    <w:rsid w:val="00566D8E"/>
    <w:rsid w:val="00577834"/>
    <w:rsid w:val="00587286"/>
    <w:rsid w:val="0058772E"/>
    <w:rsid w:val="00587C48"/>
    <w:rsid w:val="00592F8A"/>
    <w:rsid w:val="0059710F"/>
    <w:rsid w:val="005A1C6F"/>
    <w:rsid w:val="005A2ACA"/>
    <w:rsid w:val="005A3099"/>
    <w:rsid w:val="005B30D5"/>
    <w:rsid w:val="005B73EE"/>
    <w:rsid w:val="005D5B41"/>
    <w:rsid w:val="005D6DB1"/>
    <w:rsid w:val="005D78E8"/>
    <w:rsid w:val="005F667D"/>
    <w:rsid w:val="006010E3"/>
    <w:rsid w:val="0063144C"/>
    <w:rsid w:val="00631DA8"/>
    <w:rsid w:val="00642146"/>
    <w:rsid w:val="00642FF2"/>
    <w:rsid w:val="00645526"/>
    <w:rsid w:val="00651D29"/>
    <w:rsid w:val="00672E4B"/>
    <w:rsid w:val="00673F29"/>
    <w:rsid w:val="006944FB"/>
    <w:rsid w:val="006B3828"/>
    <w:rsid w:val="006D3F98"/>
    <w:rsid w:val="006E3E8C"/>
    <w:rsid w:val="006F7759"/>
    <w:rsid w:val="007032BD"/>
    <w:rsid w:val="00705795"/>
    <w:rsid w:val="00712497"/>
    <w:rsid w:val="00713669"/>
    <w:rsid w:val="00721998"/>
    <w:rsid w:val="0073230A"/>
    <w:rsid w:val="0074562E"/>
    <w:rsid w:val="00761C4A"/>
    <w:rsid w:val="00770630"/>
    <w:rsid w:val="00772BE1"/>
    <w:rsid w:val="00782F97"/>
    <w:rsid w:val="007879E6"/>
    <w:rsid w:val="007A5E4A"/>
    <w:rsid w:val="007B51AD"/>
    <w:rsid w:val="007C0AE2"/>
    <w:rsid w:val="007C6019"/>
    <w:rsid w:val="00800B37"/>
    <w:rsid w:val="0080763B"/>
    <w:rsid w:val="0081303D"/>
    <w:rsid w:val="00813799"/>
    <w:rsid w:val="0082274D"/>
    <w:rsid w:val="008233B4"/>
    <w:rsid w:val="00833FCF"/>
    <w:rsid w:val="008555AD"/>
    <w:rsid w:val="00856236"/>
    <w:rsid w:val="00856442"/>
    <w:rsid w:val="0086146A"/>
    <w:rsid w:val="008A23F8"/>
    <w:rsid w:val="008A7F37"/>
    <w:rsid w:val="008C0C38"/>
    <w:rsid w:val="008D37D9"/>
    <w:rsid w:val="008E6453"/>
    <w:rsid w:val="008F05A6"/>
    <w:rsid w:val="008F1998"/>
    <w:rsid w:val="009064B5"/>
    <w:rsid w:val="00910A46"/>
    <w:rsid w:val="0092351C"/>
    <w:rsid w:val="00930B32"/>
    <w:rsid w:val="00965C7C"/>
    <w:rsid w:val="0097303C"/>
    <w:rsid w:val="009767E5"/>
    <w:rsid w:val="00976CD2"/>
    <w:rsid w:val="0098627C"/>
    <w:rsid w:val="00990CF3"/>
    <w:rsid w:val="009A77AB"/>
    <w:rsid w:val="009C1620"/>
    <w:rsid w:val="009C4047"/>
    <w:rsid w:val="009E23BF"/>
    <w:rsid w:val="00A14238"/>
    <w:rsid w:val="00A261F1"/>
    <w:rsid w:val="00A362E2"/>
    <w:rsid w:val="00A36689"/>
    <w:rsid w:val="00A44147"/>
    <w:rsid w:val="00A50004"/>
    <w:rsid w:val="00A67521"/>
    <w:rsid w:val="00A9742A"/>
    <w:rsid w:val="00AB4A6A"/>
    <w:rsid w:val="00AF3BFC"/>
    <w:rsid w:val="00AF7FD1"/>
    <w:rsid w:val="00B0155D"/>
    <w:rsid w:val="00B01F49"/>
    <w:rsid w:val="00B111E3"/>
    <w:rsid w:val="00B16E0F"/>
    <w:rsid w:val="00B20468"/>
    <w:rsid w:val="00B67F54"/>
    <w:rsid w:val="00B77014"/>
    <w:rsid w:val="00B867A0"/>
    <w:rsid w:val="00B945D5"/>
    <w:rsid w:val="00BA2921"/>
    <w:rsid w:val="00BA78B0"/>
    <w:rsid w:val="00BB2079"/>
    <w:rsid w:val="00BC3F70"/>
    <w:rsid w:val="00BD0FE3"/>
    <w:rsid w:val="00BE31AB"/>
    <w:rsid w:val="00BE33D2"/>
    <w:rsid w:val="00BF22F5"/>
    <w:rsid w:val="00C147C1"/>
    <w:rsid w:val="00C32245"/>
    <w:rsid w:val="00C465EA"/>
    <w:rsid w:val="00C51302"/>
    <w:rsid w:val="00C54F36"/>
    <w:rsid w:val="00C551B5"/>
    <w:rsid w:val="00C6554D"/>
    <w:rsid w:val="00C659F2"/>
    <w:rsid w:val="00C67362"/>
    <w:rsid w:val="00C84769"/>
    <w:rsid w:val="00C93F07"/>
    <w:rsid w:val="00CA3AC6"/>
    <w:rsid w:val="00CC115E"/>
    <w:rsid w:val="00CD7B18"/>
    <w:rsid w:val="00CE6571"/>
    <w:rsid w:val="00CE66ED"/>
    <w:rsid w:val="00CE691D"/>
    <w:rsid w:val="00CE7955"/>
    <w:rsid w:val="00D1092D"/>
    <w:rsid w:val="00D155DA"/>
    <w:rsid w:val="00D22326"/>
    <w:rsid w:val="00D2788B"/>
    <w:rsid w:val="00D36872"/>
    <w:rsid w:val="00D442A2"/>
    <w:rsid w:val="00D45711"/>
    <w:rsid w:val="00D50B06"/>
    <w:rsid w:val="00D53E3C"/>
    <w:rsid w:val="00D629BD"/>
    <w:rsid w:val="00D705A0"/>
    <w:rsid w:val="00D74759"/>
    <w:rsid w:val="00D90082"/>
    <w:rsid w:val="00D93967"/>
    <w:rsid w:val="00DA5035"/>
    <w:rsid w:val="00DC08CA"/>
    <w:rsid w:val="00DC3A99"/>
    <w:rsid w:val="00DC4BC3"/>
    <w:rsid w:val="00DD3228"/>
    <w:rsid w:val="00DD34C9"/>
    <w:rsid w:val="00DF2A0C"/>
    <w:rsid w:val="00E046A8"/>
    <w:rsid w:val="00E10FDD"/>
    <w:rsid w:val="00E228DB"/>
    <w:rsid w:val="00E2443B"/>
    <w:rsid w:val="00E5099C"/>
    <w:rsid w:val="00E52E7D"/>
    <w:rsid w:val="00E71EA0"/>
    <w:rsid w:val="00E750DF"/>
    <w:rsid w:val="00E8508D"/>
    <w:rsid w:val="00E86482"/>
    <w:rsid w:val="00E873EE"/>
    <w:rsid w:val="00E93E84"/>
    <w:rsid w:val="00E968CB"/>
    <w:rsid w:val="00EA5228"/>
    <w:rsid w:val="00EC79EC"/>
    <w:rsid w:val="00EE6E37"/>
    <w:rsid w:val="00EF1F37"/>
    <w:rsid w:val="00F00A60"/>
    <w:rsid w:val="00F02852"/>
    <w:rsid w:val="00F23543"/>
    <w:rsid w:val="00F340B8"/>
    <w:rsid w:val="00F50716"/>
    <w:rsid w:val="00F53405"/>
    <w:rsid w:val="00F644AF"/>
    <w:rsid w:val="00F84E93"/>
    <w:rsid w:val="00F91476"/>
    <w:rsid w:val="00F97EB8"/>
    <w:rsid w:val="00FA1DC6"/>
    <w:rsid w:val="00FA3B2E"/>
    <w:rsid w:val="00FB7C4C"/>
    <w:rsid w:val="00FD107E"/>
    <w:rsid w:val="00FD1C1F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669"/>
    <w:pPr>
      <w:spacing w:before="140" w:after="140"/>
      <w:ind w:firstLine="240"/>
    </w:pPr>
    <w:rPr>
      <w:color w:val="000000"/>
    </w:rPr>
  </w:style>
  <w:style w:type="paragraph" w:styleId="a4">
    <w:name w:val="Body Text"/>
    <w:basedOn w:val="a"/>
    <w:semiHidden/>
    <w:rsid w:val="007C6019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styleId="a5">
    <w:name w:val="Balloon Text"/>
    <w:basedOn w:val="a"/>
    <w:link w:val="a6"/>
    <w:rsid w:val="009E2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23BF"/>
    <w:rPr>
      <w:rFonts w:ascii="Tahoma" w:hAnsi="Tahoma" w:cs="Tahoma"/>
      <w:sz w:val="16"/>
      <w:szCs w:val="16"/>
    </w:rPr>
  </w:style>
  <w:style w:type="character" w:styleId="a7">
    <w:name w:val="Hyperlink"/>
    <w:rsid w:val="00FD1C1F"/>
    <w:rPr>
      <w:color w:val="0000FF"/>
      <w:u w:val="single"/>
    </w:rPr>
  </w:style>
  <w:style w:type="character" w:styleId="a8">
    <w:name w:val="Strong"/>
    <w:uiPriority w:val="99"/>
    <w:qFormat/>
    <w:rsid w:val="004C1EA7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1"/>
    <w:qFormat/>
    <w:rsid w:val="00566D8E"/>
    <w:rPr>
      <w:rFonts w:ascii="Cambria" w:hAnsi="Cambria"/>
      <w:sz w:val="22"/>
      <w:szCs w:val="22"/>
      <w:lang w:val="en-US" w:eastAsia="en-US"/>
    </w:rPr>
  </w:style>
  <w:style w:type="character" w:customStyle="1" w:styleId="aa">
    <w:name w:val="Без интервала Знак"/>
    <w:link w:val="a9"/>
    <w:uiPriority w:val="1"/>
    <w:locked/>
    <w:rsid w:val="00566D8E"/>
    <w:rPr>
      <w:rFonts w:ascii="Cambria" w:hAnsi="Cambria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0F74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51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istrzn.ru/competi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CFEF-DCB3-4C3E-B805-ED78FC11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II зонального конкурса</vt:lpstr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II зонального конкурса</dc:title>
  <dc:subject/>
  <dc:creator>Пользователь</dc:creator>
  <cp:keywords/>
  <dc:description/>
  <cp:lastModifiedBy>Admin</cp:lastModifiedBy>
  <cp:revision>75</cp:revision>
  <cp:lastPrinted>2013-06-03T14:19:00Z</cp:lastPrinted>
  <dcterms:created xsi:type="dcterms:W3CDTF">2018-03-20T11:05:00Z</dcterms:created>
  <dcterms:modified xsi:type="dcterms:W3CDTF">2020-09-02T09:29:00Z</dcterms:modified>
</cp:coreProperties>
</file>