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7E" w:rsidRPr="00AB5C47" w:rsidRDefault="00D2087E" w:rsidP="00D20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C4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2087E" w:rsidRPr="00AB5C47" w:rsidRDefault="00D2087E" w:rsidP="00D2087E">
      <w:pPr>
        <w:rPr>
          <w:rFonts w:ascii="Times New Roman" w:hAnsi="Times New Roman" w:cs="Times New Roman"/>
          <w:sz w:val="24"/>
          <w:szCs w:val="24"/>
        </w:rPr>
      </w:pPr>
      <w:r w:rsidRPr="00AB5C47">
        <w:rPr>
          <w:rFonts w:ascii="Times New Roman" w:hAnsi="Times New Roman" w:cs="Times New Roman"/>
          <w:sz w:val="24"/>
          <w:szCs w:val="24"/>
        </w:rPr>
        <w:t xml:space="preserve"> </w:t>
      </w:r>
      <w:r w:rsidR="009E629B">
        <w:rPr>
          <w:rFonts w:ascii="Times New Roman" w:hAnsi="Times New Roman" w:cs="Times New Roman"/>
          <w:sz w:val="24"/>
          <w:szCs w:val="24"/>
        </w:rPr>
        <w:t xml:space="preserve">    </w:t>
      </w:r>
      <w:r w:rsidRPr="00AB5C47">
        <w:rPr>
          <w:rFonts w:ascii="Times New Roman" w:hAnsi="Times New Roman" w:cs="Times New Roman"/>
          <w:sz w:val="24"/>
          <w:szCs w:val="24"/>
        </w:rPr>
        <w:t>В детских школах иску</w:t>
      </w:r>
      <w:proofErr w:type="gramStart"/>
      <w:r w:rsidRPr="00AB5C47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Pr="00AB5C47">
        <w:rPr>
          <w:rFonts w:ascii="Times New Roman" w:hAnsi="Times New Roman" w:cs="Times New Roman"/>
          <w:sz w:val="24"/>
          <w:szCs w:val="24"/>
        </w:rPr>
        <w:t>едусмотрена реализация дополнительных предпрофессиональных общеобразовательных программ в области искусств. Основная цель данных програм</w:t>
      </w:r>
      <w:proofErr w:type="gramStart"/>
      <w:r w:rsidRPr="00AB5C4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B5C47">
        <w:rPr>
          <w:rFonts w:ascii="Times New Roman" w:hAnsi="Times New Roman" w:cs="Times New Roman"/>
          <w:sz w:val="24"/>
          <w:szCs w:val="24"/>
        </w:rPr>
        <w:t xml:space="preserve"> приобщение детей к искусству, развитие их творческих способностей и приобретение ими начальных профессиональных навыков. Основными задачами дополнительных предпрофессиональных общеобразовательных  программ в области искусств являются формирование грамотной, заинтересованной в </w:t>
      </w:r>
      <w:r w:rsidR="00CF2508">
        <w:rPr>
          <w:rFonts w:ascii="Times New Roman" w:hAnsi="Times New Roman" w:cs="Times New Roman"/>
          <w:sz w:val="24"/>
          <w:szCs w:val="24"/>
        </w:rPr>
        <w:t xml:space="preserve">общении с искусством молодежи </w:t>
      </w:r>
      <w:bookmarkStart w:id="0" w:name="_GoBack"/>
      <w:bookmarkEnd w:id="0"/>
      <w:r w:rsidRPr="00AB5C47">
        <w:rPr>
          <w:rFonts w:ascii="Times New Roman" w:hAnsi="Times New Roman" w:cs="Times New Roman"/>
          <w:sz w:val="24"/>
          <w:szCs w:val="24"/>
        </w:rPr>
        <w:t>, а так же выявление одаренных детей и подготовки их к возможному продолжению образования в области искусств в средних и высших учебных заведениях соответствующего профиля.</w:t>
      </w:r>
    </w:p>
    <w:p w:rsidR="00D2087E" w:rsidRPr="00AB5C47" w:rsidRDefault="00D2087E" w:rsidP="00D2087E">
      <w:pPr>
        <w:rPr>
          <w:rFonts w:ascii="Times New Roman" w:hAnsi="Times New Roman" w:cs="Times New Roman"/>
          <w:sz w:val="24"/>
          <w:szCs w:val="24"/>
        </w:rPr>
      </w:pPr>
      <w:r w:rsidRPr="00AB5C47">
        <w:rPr>
          <w:rFonts w:ascii="Times New Roman" w:hAnsi="Times New Roman" w:cs="Times New Roman"/>
          <w:sz w:val="24"/>
          <w:szCs w:val="24"/>
        </w:rPr>
        <w:t xml:space="preserve">  Задачи дополнительных предпрофессиональных общеобразовательных программ Образовательные программы в области искусств должны быть ориентированы </w:t>
      </w:r>
      <w:proofErr w:type="gramStart"/>
      <w:r w:rsidRPr="00AB5C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5C47">
        <w:rPr>
          <w:rFonts w:ascii="Times New Roman" w:hAnsi="Times New Roman" w:cs="Times New Roman"/>
          <w:sz w:val="24"/>
          <w:szCs w:val="24"/>
        </w:rPr>
        <w:t>:</w:t>
      </w:r>
    </w:p>
    <w:p w:rsidR="00D2087E" w:rsidRPr="00AB5C47" w:rsidRDefault="00D2087E" w:rsidP="00D2087E">
      <w:pPr>
        <w:rPr>
          <w:rFonts w:ascii="Times New Roman" w:hAnsi="Times New Roman" w:cs="Times New Roman"/>
          <w:sz w:val="24"/>
          <w:szCs w:val="24"/>
        </w:rPr>
      </w:pPr>
      <w:r w:rsidRPr="00AB5C47">
        <w:rPr>
          <w:rFonts w:ascii="Times New Roman" w:hAnsi="Times New Roman" w:cs="Times New Roman"/>
          <w:sz w:val="24"/>
          <w:szCs w:val="24"/>
        </w:rPr>
        <w:t xml:space="preserve"> - воспитание и развитие у обучающихся личностных качеств, позволяющих  уважать и принимать духовные и культурные ценности разных народов;</w:t>
      </w:r>
    </w:p>
    <w:p w:rsidR="00D2087E" w:rsidRPr="00AB5C47" w:rsidRDefault="00D2087E" w:rsidP="00D2087E">
      <w:pPr>
        <w:rPr>
          <w:rFonts w:ascii="Times New Roman" w:hAnsi="Times New Roman" w:cs="Times New Roman"/>
          <w:sz w:val="24"/>
          <w:szCs w:val="24"/>
        </w:rPr>
      </w:pPr>
      <w:r w:rsidRPr="00AB5C47">
        <w:rPr>
          <w:rFonts w:ascii="Times New Roman" w:hAnsi="Times New Roman" w:cs="Times New Roman"/>
          <w:sz w:val="24"/>
          <w:szCs w:val="24"/>
        </w:rPr>
        <w:t>- формирование у обучающихся эстетических взглядов, нравственных установок и потребности в общения с духовными ценностями;</w:t>
      </w:r>
    </w:p>
    <w:p w:rsidR="00D2087E" w:rsidRPr="00AB5C47" w:rsidRDefault="00D2087E" w:rsidP="00D2087E">
      <w:pPr>
        <w:rPr>
          <w:rFonts w:ascii="Times New Roman" w:hAnsi="Times New Roman" w:cs="Times New Roman"/>
          <w:sz w:val="24"/>
          <w:szCs w:val="24"/>
        </w:rPr>
      </w:pPr>
      <w:r w:rsidRPr="00AB5C47">
        <w:rPr>
          <w:rFonts w:ascii="Times New Roman" w:hAnsi="Times New Roman" w:cs="Times New Roman"/>
          <w:sz w:val="24"/>
          <w:szCs w:val="24"/>
        </w:rPr>
        <w:t xml:space="preserve">-формирование умения у </w:t>
      </w:r>
      <w:proofErr w:type="gramStart"/>
      <w:r w:rsidRPr="00AB5C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5C47">
        <w:rPr>
          <w:rFonts w:ascii="Times New Roman" w:hAnsi="Times New Roman" w:cs="Times New Roman"/>
          <w:sz w:val="24"/>
          <w:szCs w:val="24"/>
        </w:rPr>
        <w:t xml:space="preserve"> самостоятельно воспринимать и оценивать культурные ценности;</w:t>
      </w:r>
    </w:p>
    <w:p w:rsidR="00D2087E" w:rsidRPr="00AB5C47" w:rsidRDefault="00D2087E" w:rsidP="00D2087E">
      <w:pPr>
        <w:rPr>
          <w:rFonts w:ascii="Times New Roman" w:hAnsi="Times New Roman" w:cs="Times New Roman"/>
          <w:sz w:val="24"/>
          <w:szCs w:val="24"/>
        </w:rPr>
      </w:pPr>
      <w:r w:rsidRPr="00AB5C47">
        <w:rPr>
          <w:rFonts w:ascii="Times New Roman" w:hAnsi="Times New Roman" w:cs="Times New Roman"/>
          <w:sz w:val="24"/>
          <w:szCs w:val="24"/>
        </w:rPr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</w:t>
      </w:r>
    </w:p>
    <w:p w:rsidR="00D2087E" w:rsidRPr="00AB5C47" w:rsidRDefault="00D2087E" w:rsidP="00D2087E">
      <w:pPr>
        <w:rPr>
          <w:rFonts w:ascii="Times New Roman" w:hAnsi="Times New Roman" w:cs="Times New Roman"/>
          <w:sz w:val="24"/>
          <w:szCs w:val="24"/>
        </w:rPr>
      </w:pPr>
      <w:r w:rsidRPr="00AB5C47">
        <w:rPr>
          <w:rFonts w:ascii="Times New Roman" w:hAnsi="Times New Roman" w:cs="Times New Roman"/>
          <w:sz w:val="24"/>
          <w:szCs w:val="24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искусства;</w:t>
      </w:r>
    </w:p>
    <w:p w:rsidR="00D2087E" w:rsidRPr="00AB5C47" w:rsidRDefault="00D2087E" w:rsidP="00D2087E">
      <w:pPr>
        <w:rPr>
          <w:rFonts w:ascii="Times New Roman" w:hAnsi="Times New Roman" w:cs="Times New Roman"/>
          <w:sz w:val="24"/>
          <w:szCs w:val="24"/>
        </w:rPr>
      </w:pPr>
      <w:r w:rsidRPr="00AB5C47">
        <w:rPr>
          <w:rFonts w:ascii="Times New Roman" w:hAnsi="Times New Roman" w:cs="Times New Roman"/>
          <w:sz w:val="24"/>
          <w:szCs w:val="24"/>
        </w:rPr>
        <w:t>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</w:t>
      </w:r>
      <w:proofErr w:type="gramStart"/>
      <w:r w:rsidRPr="00AB5C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5C47">
        <w:rPr>
          <w:rFonts w:ascii="Times New Roman" w:hAnsi="Times New Roman" w:cs="Times New Roman"/>
          <w:sz w:val="24"/>
          <w:szCs w:val="24"/>
        </w:rPr>
        <w:t xml:space="preserve"> эстетическим взглядам; пониманию причин успеха/неуспеха собственной учебой деятельности; определению наиболее эффективных способов достижения результата;</w:t>
      </w:r>
    </w:p>
    <w:p w:rsidR="00626F2B" w:rsidRDefault="00D2087E" w:rsidP="00600A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sz w:val="24"/>
          <w:szCs w:val="24"/>
        </w:rPr>
        <w:t>Предпрофессиональная программа в области музыкального искусства « Фортепиано» состоит из обязательной и вариативной части. В обязательную часть входят такие предметы, как «Специальность и чтение с листа»</w:t>
      </w:r>
      <w:proofErr w:type="gramStart"/>
      <w:r w:rsidRPr="00600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0AAA">
        <w:rPr>
          <w:rFonts w:ascii="Times New Roman" w:hAnsi="Times New Roman" w:cs="Times New Roman"/>
          <w:sz w:val="24"/>
          <w:szCs w:val="24"/>
        </w:rPr>
        <w:t xml:space="preserve"> « Ансамбль» , « Концертмейстерский класс» , « Хоровой класс», « Сольфеджио» , «Слушание музыки» , « Музыкальная литература». Предметами вариативной части являются: «Элементарная теория музыки», «Ансамбль», «Клавишный синтезатор». </w:t>
      </w:r>
    </w:p>
    <w:p w:rsidR="00D2087E" w:rsidRPr="00600AAA" w:rsidRDefault="00D2087E" w:rsidP="00600A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4FA" w:rsidRDefault="00E45F1F" w:rsidP="00600A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sz w:val="24"/>
          <w:szCs w:val="24"/>
        </w:rPr>
        <w:t xml:space="preserve">  </w:t>
      </w:r>
      <w:r w:rsidR="003F44FA" w:rsidRPr="00600AAA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«Специальность и чтение с листа» разработана на основе и с учетом федеральных требований к дополнительной предпрофессиональной </w:t>
      </w:r>
      <w:r w:rsidR="003F44FA" w:rsidRPr="00600AAA">
        <w:rPr>
          <w:rFonts w:ascii="Times New Roman" w:hAnsi="Times New Roman" w:cs="Times New Roman"/>
          <w:sz w:val="24"/>
          <w:szCs w:val="24"/>
        </w:rPr>
        <w:lastRenderedPageBreak/>
        <w:t>общеобразовательной программе в области музыкального искусства «фортепиано».  Предмет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626F2B" w:rsidRPr="00600AAA" w:rsidRDefault="00626F2B" w:rsidP="00600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BE0" w:rsidRDefault="00E45F1F" w:rsidP="00600A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sz w:val="24"/>
          <w:szCs w:val="24"/>
        </w:rPr>
        <w:t xml:space="preserve">  Программа учебного предмета «Ансамбль» разработана на основе и с учетом федеральных требований к дополнительной предпрофессиональной общеобразовательной программе в области музыкального искусства «фортепиано».  Программа предназначена для работы с </w:t>
      </w:r>
      <w:proofErr w:type="gramStart"/>
      <w:r w:rsidRPr="00600A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0AAA">
        <w:rPr>
          <w:rFonts w:ascii="Times New Roman" w:hAnsi="Times New Roman" w:cs="Times New Roman"/>
          <w:sz w:val="24"/>
          <w:szCs w:val="24"/>
        </w:rPr>
        <w:t xml:space="preserve"> младших, средних и старших классов, направлена на формирование и развитие навыков коллективного фортепианного </w:t>
      </w:r>
      <w:proofErr w:type="spellStart"/>
      <w:r w:rsidRPr="00600AA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00AAA">
        <w:rPr>
          <w:rFonts w:ascii="Times New Roman" w:hAnsi="Times New Roman" w:cs="Times New Roman"/>
          <w:sz w:val="24"/>
          <w:szCs w:val="24"/>
        </w:rPr>
        <w:t xml:space="preserve">. </w:t>
      </w:r>
      <w:r w:rsidR="00586BE0" w:rsidRPr="00600AAA">
        <w:rPr>
          <w:rFonts w:ascii="Times New Roman" w:hAnsi="Times New Roman" w:cs="Times New Roman"/>
          <w:sz w:val="24"/>
          <w:szCs w:val="24"/>
        </w:rPr>
        <w:t>Ансамбль очень важен с точки зрения приобретения психологической раскованности и свободы учащихся. Представленная программа предполагает знакомство с предметом с 4 по 7 классы.</w:t>
      </w:r>
    </w:p>
    <w:p w:rsidR="00626F2B" w:rsidRPr="00600AAA" w:rsidRDefault="00626F2B" w:rsidP="00600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F1F" w:rsidRDefault="00586BE0" w:rsidP="00600A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sz w:val="24"/>
          <w:szCs w:val="24"/>
        </w:rPr>
        <w:t xml:space="preserve">  Программа учебного предмета « Концертмейстерский класс»  разработана на основе и с учетом федеральных требований к дополнительной предпрофессиональной общеобразовательной программе в области музыкального искусства «фортепиано».   </w:t>
      </w:r>
      <w:r w:rsidR="00B732F8" w:rsidRPr="00600AAA">
        <w:rPr>
          <w:rFonts w:ascii="Times New Roman" w:hAnsi="Times New Roman" w:cs="Times New Roman"/>
          <w:sz w:val="24"/>
          <w:szCs w:val="24"/>
        </w:rPr>
        <w:t>Настоящая программа предназначена для преподавания предмета « Концертмейстерский класс» в детских музыкальных школах и детских школах искусств. Необходимость ее создания очевидна, так как программа по предмету фортепиано не отражает в полной мере содержание данного вида деятельности. Навыки аккомпанемента могут пригодиться в повседневной музыкальной практике как музыканту – профессионалу, так и музыканту – любителю. Срок реализации программы « Концертмейстерский класс» составляет 2 года (7-8 класс фортепианных отделений).</w:t>
      </w:r>
    </w:p>
    <w:p w:rsidR="00626F2B" w:rsidRPr="00600AAA" w:rsidRDefault="00626F2B" w:rsidP="00600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4FA" w:rsidRDefault="003F44FA" w:rsidP="00600A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sz w:val="24"/>
          <w:szCs w:val="24"/>
        </w:rPr>
        <w:t xml:space="preserve">  </w:t>
      </w:r>
      <w:r w:rsidR="00B732F8" w:rsidRPr="00600AAA">
        <w:rPr>
          <w:rFonts w:ascii="Times New Roman" w:hAnsi="Times New Roman" w:cs="Times New Roman"/>
          <w:sz w:val="24"/>
          <w:szCs w:val="24"/>
        </w:rPr>
        <w:t xml:space="preserve">  Программа учебного предмета «Хоровой класс» разработана на основе и с учетом федеральных требований к дополнительной предпрофессиональной общеобразовательной программе в области музыкального искусства «фортепиано».  </w:t>
      </w:r>
      <w:r w:rsidR="002D417A" w:rsidRPr="00600AAA">
        <w:rPr>
          <w:rFonts w:ascii="Times New Roman" w:hAnsi="Times New Roman" w:cs="Times New Roman"/>
          <w:sz w:val="24"/>
          <w:szCs w:val="24"/>
        </w:rPr>
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 Данный предмет занимает особое место в развитии музыканта-инструменталиста. </w:t>
      </w:r>
      <w:proofErr w:type="gramStart"/>
      <w:r w:rsidR="002D417A" w:rsidRPr="00600AAA">
        <w:rPr>
          <w:rFonts w:ascii="Times New Roman" w:hAnsi="Times New Roman" w:cs="Times New Roman"/>
          <w:sz w:val="24"/>
          <w:szCs w:val="24"/>
        </w:rPr>
        <w:t>Срок реализации учебного предмета «Хоровой класс» для детей, поступивших в первый класс в возрасте с шести лет шести месяцев до девяти лет, составляет 8 лет (с 1 по 8 классы.</w:t>
      </w:r>
      <w:proofErr w:type="gramEnd"/>
    </w:p>
    <w:p w:rsidR="00626F2B" w:rsidRPr="00600AAA" w:rsidRDefault="00626F2B" w:rsidP="00600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F7C" w:rsidRDefault="00F47F7C" w:rsidP="00600A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sz w:val="24"/>
          <w:szCs w:val="24"/>
        </w:rPr>
        <w:t xml:space="preserve">  Программа учебного предмета «Сольфеджио» разработана на основе и с учетом федеральных требований к дополнительной предпрофессиональной общеобразовательной программе в области музыкального искусства «фортепиано».  </w:t>
      </w:r>
      <w:r w:rsidR="00A554C2" w:rsidRPr="00600AAA"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в ДШИ, реализующих программы предпрофессионального обучения. Уроки сольфеджио развивают слух, память, ритм, помогают выявлению творческих задатков учеников. </w:t>
      </w:r>
      <w:proofErr w:type="gramStart"/>
      <w:r w:rsidR="00A554C2" w:rsidRPr="00600AAA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="00A554C2" w:rsidRPr="00600AAA">
        <w:rPr>
          <w:rFonts w:ascii="Times New Roman" w:hAnsi="Times New Roman" w:cs="Times New Roman"/>
          <w:sz w:val="24"/>
          <w:szCs w:val="24"/>
        </w:rPr>
        <w:t xml:space="preserve"> с этим они способствуют расширению музыкального кругозора, формированию музыкального вкуса, пробуждению любви к музыке.</w:t>
      </w:r>
    </w:p>
    <w:p w:rsidR="00626F2B" w:rsidRPr="00600AAA" w:rsidRDefault="00626F2B" w:rsidP="00600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4EE" w:rsidRDefault="006764EE" w:rsidP="00600A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sz w:val="24"/>
          <w:szCs w:val="24"/>
        </w:rPr>
        <w:t xml:space="preserve">  Программа учебного предмета «Слушание музыки» разработана на основе и с учетом федеральных требований к дополнительной предпрофессиональной общеобразовательной программе в области музыкального искусства «фортепиано».  </w:t>
      </w:r>
      <w:r w:rsidR="001311FE" w:rsidRPr="00600AAA">
        <w:rPr>
          <w:rFonts w:ascii="Times New Roman" w:hAnsi="Times New Roman" w:cs="Times New Roman"/>
          <w:sz w:val="24"/>
          <w:szCs w:val="24"/>
        </w:rPr>
        <w:t>Программа учебного предмета «Слушание музыки» направлена на художественно-эстетическое развитие личности учащегося, занимает важное место в комплексе предметов, развивающих образное мышление, восприятие музыки и художественный вкус. Срок реализации программы «Слушание музыки» для детей, поступивших в первый класс в возрасте с шести лет шести месяцев до девяти лет, составляет 3 года.</w:t>
      </w:r>
    </w:p>
    <w:p w:rsidR="00626F2B" w:rsidRPr="00600AAA" w:rsidRDefault="00626F2B" w:rsidP="00600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C80" w:rsidRDefault="0050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611">
        <w:rPr>
          <w:rFonts w:ascii="Times New Roman" w:hAnsi="Times New Roman" w:cs="Times New Roman"/>
          <w:sz w:val="24"/>
          <w:szCs w:val="24"/>
        </w:rPr>
        <w:t>Программа учебного предмета «Музыкальная литература» разработана на основе и с учетом федеральных требований к дополнительной предпрофессиональной общеобразовательной программе в области музыкального искусства «фортепиано».  Содержание учебного предмета «Музыкальная литература» включает изучение мировой истории, истории музыки, ознакомление с историей изобразительного искусства и литературы. Программа по предмету «Музыкальная литература» способствует формированию музыкального мышления учащихся, навыков восприятия и анализа музыкальных произведений, приобретению знаний о закономерностях музыкальной формы, о специфике музыкального языка, выразительных средствах музыки.</w:t>
      </w:r>
      <w:r w:rsidR="00AD4144">
        <w:rPr>
          <w:rFonts w:ascii="Times New Roman" w:hAnsi="Times New Roman" w:cs="Times New Roman"/>
          <w:sz w:val="24"/>
          <w:szCs w:val="24"/>
        </w:rPr>
        <w:t xml:space="preserve"> Срок реализации программы «Музыкальная литература» составляет пять лет (с 4 по 8 классы).</w:t>
      </w:r>
    </w:p>
    <w:p w:rsidR="00501203" w:rsidRDefault="0050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учебного предмета «Элементарная теория музыки» разработана на основе и с учетом федеральных требований к дополнительной предпрофессиональной общеобразовательной программе в области музыкального искусства «фортепиано».  </w:t>
      </w:r>
      <w:r w:rsidR="007D6C1F">
        <w:rPr>
          <w:rFonts w:ascii="Times New Roman" w:hAnsi="Times New Roman" w:cs="Times New Roman"/>
          <w:sz w:val="24"/>
          <w:szCs w:val="24"/>
        </w:rPr>
        <w:t xml:space="preserve"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 </w:t>
      </w:r>
    </w:p>
    <w:p w:rsidR="00213C29" w:rsidRDefault="0021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учебного предмета «Ансамбль» разработана на основе и с учетом федеральных требований к дополнительной предпрофессиональной общеобразовательной программе в области музыкального искусства «фортепиано».  </w:t>
      </w:r>
      <w:r w:rsidR="00057E3F">
        <w:rPr>
          <w:rFonts w:ascii="Times New Roman" w:hAnsi="Times New Roman" w:cs="Times New Roman"/>
          <w:sz w:val="24"/>
          <w:szCs w:val="24"/>
        </w:rPr>
        <w:t>Срок реализации программы «Ансамбль» 1-3 классы (вариативная часть).</w:t>
      </w:r>
    </w:p>
    <w:p w:rsidR="00E37FA1" w:rsidRDefault="00E37FA1">
      <w:r>
        <w:rPr>
          <w:rFonts w:ascii="Times New Roman" w:hAnsi="Times New Roman" w:cs="Times New Roman"/>
          <w:sz w:val="24"/>
          <w:szCs w:val="24"/>
        </w:rPr>
        <w:t xml:space="preserve">  Программа учебного предмета «Клавишный синтезатор» разработана на основе и с учетом федеральных требований к дополнительной предпрофессиональной общеобразовательной программе в области музыкального искусства «фортепиано».  </w:t>
      </w:r>
      <w:r w:rsidR="004361C9">
        <w:rPr>
          <w:rFonts w:ascii="Times New Roman" w:hAnsi="Times New Roman" w:cs="Times New Roman"/>
          <w:sz w:val="24"/>
          <w:szCs w:val="24"/>
        </w:rPr>
        <w:t>Учебный предмет «Клавишный синтезатор» направлен приобретение детьми знаний, умений и навыков игры на электромузыкальных инструментах. Данная программа направлена на удовлетворение потребности в специальных знаниях и умениях в области «электронной музыки», возникшей в результате бурного развития информационных технологий и компьютеризации всех сфер деятельности человека. Программа «Клавишный синтезатор» введена в вариативную часть программы «фортепиано». Рекомендуемый срок реализации учебного предмета для 8-летнего обучения учащихся составляет 5 лет (с 4 по 8 класс).</w:t>
      </w:r>
    </w:p>
    <w:sectPr w:rsidR="00E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56"/>
    <w:rsid w:val="00057E3F"/>
    <w:rsid w:val="001311FE"/>
    <w:rsid w:val="00213C29"/>
    <w:rsid w:val="002D417A"/>
    <w:rsid w:val="003F44FA"/>
    <w:rsid w:val="00420B3C"/>
    <w:rsid w:val="004361C9"/>
    <w:rsid w:val="00501203"/>
    <w:rsid w:val="00586BE0"/>
    <w:rsid w:val="005C20D1"/>
    <w:rsid w:val="00600AAA"/>
    <w:rsid w:val="00626F2B"/>
    <w:rsid w:val="006764EE"/>
    <w:rsid w:val="007D6C1F"/>
    <w:rsid w:val="009E629B"/>
    <w:rsid w:val="00A554C2"/>
    <w:rsid w:val="00A62456"/>
    <w:rsid w:val="00AD4144"/>
    <w:rsid w:val="00B732F8"/>
    <w:rsid w:val="00C42C80"/>
    <w:rsid w:val="00C57611"/>
    <w:rsid w:val="00CF2508"/>
    <w:rsid w:val="00D2087E"/>
    <w:rsid w:val="00E3364A"/>
    <w:rsid w:val="00E37FA1"/>
    <w:rsid w:val="00E45F1F"/>
    <w:rsid w:val="00F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1797-B611-4D65-998D-D0838EA4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2014-03-13T11:54:00Z</dcterms:created>
  <dcterms:modified xsi:type="dcterms:W3CDTF">2014-03-18T09:07:00Z</dcterms:modified>
</cp:coreProperties>
</file>